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73" w:rsidRPr="00EB2C73" w:rsidRDefault="00EB2C73" w:rsidP="00EB2C7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EB2C73">
        <w:rPr>
          <w:rFonts w:eastAsia="Times New Roman" w:cstheme="minorHAnsi"/>
          <w:b/>
          <w:sz w:val="28"/>
          <w:szCs w:val="28"/>
          <w:lang w:eastAsia="hr-HR"/>
        </w:rPr>
        <w:t>SPORTSKI UZOR ŠKOLE</w:t>
      </w: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SPORTSKI UZOR ŠKOLE bira se u svim osnovnim školama Grada Varaždina.</w:t>
      </w:r>
    </w:p>
    <w:p w:rsidR="00EB2C73" w:rsidRDefault="00EB2C73" w:rsidP="00EB2C7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Svaka škola između više kandidata bira jednog učenika koji će biti posebno predstavljen kao SPORTSKI UZOR ŠKOLE u medijima te na proglašenju najuspješnijih sportaša i sportskih ekipa u organizaciji Zajednice sportskih udruga Grada Varaždina.</w:t>
      </w: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Kandidate predlažu nastavnici, učitelji ili učenici škole.</w:t>
      </w:r>
    </w:p>
    <w:p w:rsidR="00EB2C73" w:rsidRDefault="00EB2C73" w:rsidP="00EB2C7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Kandidat za SPORTSKI UZOR ŠKOLE mora biti učenik koji svojim zalaganjem, ponašanjem i rezultatima u sportu, školi, obitelji i društvu, pokazuje najviše.</w:t>
      </w:r>
    </w:p>
    <w:p w:rsidR="00EB2C73" w:rsidRDefault="00EB2C73" w:rsidP="00EB2C7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Izbor se provodi u svakoj školi zasebno i to kao anketa sa unaprijed pripremljenim kandidatima (3 – 5).</w:t>
      </w:r>
    </w:p>
    <w:p w:rsidR="00EB2C73" w:rsidRDefault="00EB2C73" w:rsidP="00EB2C7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Učenici škole na satovima razrednog odjela glasaju za svojeg kandidata te učenik sa najvećim brojem glasova postaje SPORTSKI UZOR ŠKOLE.</w:t>
      </w: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SPORTSKI</w:t>
      </w:r>
      <w:r w:rsidR="00252582">
        <w:rPr>
          <w:rFonts w:eastAsia="Times New Roman" w:cstheme="minorHAnsi"/>
          <w:sz w:val="24"/>
          <w:szCs w:val="24"/>
          <w:lang w:eastAsia="hr-HR"/>
        </w:rPr>
        <w:t xml:space="preserve"> UZOR ŠKOLE nagrađuje se priznanjem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s istaknutim logom Zajednice sportskih udruga Grada Varaždina.</w:t>
      </w:r>
    </w:p>
    <w:p w:rsidR="00EB2C73" w:rsidRDefault="00EB2C73" w:rsidP="00EB2C7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Izbor SPORTSKOG UZORA ŠKOLE provodi se tijekom mjeseca prosinca na propisanom anketnom upitn</w:t>
      </w:r>
      <w:r w:rsidR="00C745E9">
        <w:rPr>
          <w:rFonts w:eastAsia="Times New Roman" w:cstheme="minorHAnsi"/>
          <w:sz w:val="24"/>
          <w:szCs w:val="24"/>
          <w:lang w:eastAsia="hr-HR"/>
        </w:rPr>
        <w:t>iku Zajednice sportskih udruga G</w:t>
      </w:r>
      <w:r>
        <w:rPr>
          <w:rFonts w:eastAsia="Times New Roman" w:cstheme="minorHAnsi"/>
          <w:sz w:val="24"/>
          <w:szCs w:val="24"/>
          <w:lang w:eastAsia="hr-HR"/>
        </w:rPr>
        <w:t>rada Varaždina, a škola je dužna rezultate ankete poslati najkasnije do završetka prvog obrazovnog razdoblja na mail adresu Zajednice sportskih udruga Grada Varaždina.</w:t>
      </w: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Škola je dužna uz rezultate ankete na mail adresu Zajednice sportskih udruga Grada Varaždina dostaviti i biografiju SPORTSKOG UZORA ŠKOLE.</w:t>
      </w: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Default="00EB2C73" w:rsidP="00EB2C7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B2C73" w:rsidRPr="00EB2C73" w:rsidRDefault="00EB2C73" w:rsidP="00EB2C73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zh-CN"/>
        </w:rPr>
      </w:pPr>
      <w:r>
        <w:rPr>
          <w:rFonts w:eastAsia="Calibri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 w:rsidRPr="00EB2C73">
        <w:rPr>
          <w:rFonts w:eastAsia="Calibri" w:cstheme="minorHAnsi"/>
          <w:sz w:val="24"/>
          <w:szCs w:val="24"/>
          <w:lang w:eastAsia="zh-CN"/>
        </w:rPr>
        <w:t>Predsjednik ZSUGV:</w:t>
      </w:r>
    </w:p>
    <w:p w:rsidR="00EB2C73" w:rsidRPr="00EB2C73" w:rsidRDefault="00EB2C73" w:rsidP="00EB2C73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EB2C73">
        <w:rPr>
          <w:rFonts w:eastAsia="Calibri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  <w:proofErr w:type="spellStart"/>
      <w:r w:rsidRPr="00EB2C73">
        <w:rPr>
          <w:rFonts w:eastAsia="Calibri" w:cstheme="minorHAnsi"/>
          <w:sz w:val="24"/>
          <w:szCs w:val="24"/>
          <w:lang w:eastAsia="zh-CN"/>
        </w:rPr>
        <w:t>mr.sc</w:t>
      </w:r>
      <w:proofErr w:type="spellEnd"/>
      <w:r w:rsidRPr="00EB2C73">
        <w:rPr>
          <w:rFonts w:eastAsia="Calibri" w:cstheme="minorHAnsi"/>
          <w:sz w:val="24"/>
          <w:szCs w:val="24"/>
          <w:lang w:eastAsia="zh-CN"/>
        </w:rPr>
        <w:t>. Alen Runac, prof.</w:t>
      </w:r>
    </w:p>
    <w:p w:rsidR="00C80FE6" w:rsidRPr="00C80FE6" w:rsidRDefault="00C80FE6" w:rsidP="00C80FE6"/>
    <w:p w:rsidR="00424462" w:rsidRPr="00C80FE6" w:rsidRDefault="00424462" w:rsidP="00C8022C"/>
    <w:sectPr w:rsidR="00424462" w:rsidRPr="00C80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C62"/>
    <w:multiLevelType w:val="hybridMultilevel"/>
    <w:tmpl w:val="28604FA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52582"/>
    <w:rsid w:val="002B75F5"/>
    <w:rsid w:val="002E6435"/>
    <w:rsid w:val="003B7F67"/>
    <w:rsid w:val="00424462"/>
    <w:rsid w:val="00481571"/>
    <w:rsid w:val="005E4161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745E9"/>
    <w:rsid w:val="00C8022C"/>
    <w:rsid w:val="00C80FE6"/>
    <w:rsid w:val="00CB3135"/>
    <w:rsid w:val="00CD7332"/>
    <w:rsid w:val="00D1085E"/>
    <w:rsid w:val="00E35736"/>
    <w:rsid w:val="00EB2C73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7</cp:revision>
  <cp:lastPrinted>2016-07-27T06:22:00Z</cp:lastPrinted>
  <dcterms:created xsi:type="dcterms:W3CDTF">2016-05-05T08:27:00Z</dcterms:created>
  <dcterms:modified xsi:type="dcterms:W3CDTF">2018-12-05T12:32:00Z</dcterms:modified>
</cp:coreProperties>
</file>