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57" w:rsidRPr="00344102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Klasa: 620-08/1</w:t>
      </w:r>
      <w:r w:rsidR="00344102"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9</w:t>
      </w:r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-01/</w:t>
      </w:r>
      <w:r w:rsidR="00344102"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11</w:t>
      </w:r>
    </w:p>
    <w:p w:rsidR="004D0B57" w:rsidRPr="00344102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proofErr w:type="spellStart"/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Urbroj</w:t>
      </w:r>
      <w:proofErr w:type="spellEnd"/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: 2186-95-01/1-1</w:t>
      </w:r>
      <w:r w:rsidR="00344102"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9</w:t>
      </w:r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-1</w:t>
      </w:r>
    </w:p>
    <w:p w:rsidR="004D0B57" w:rsidRPr="00344102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Varaždin, </w:t>
      </w:r>
      <w:r w:rsidR="000E748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23. prosinca 2019.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  <w:t>POZIV ZA DOSTAVU PONUDE</w:t>
      </w: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u postupku nabave usluge Opće i posebne zdravstvene zaštite sportaša procijenjene vrijednosti veće od 125.000,00 kuna, a manje od 200.000,00 kuna </w:t>
      </w: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PODACI O NARUČITELJU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Naziv naručitelja: Zajednica sportskih udruga Grada Varaždina, </w:t>
      </w:r>
      <w:proofErr w:type="spellStart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>Graberje</w:t>
      </w:r>
      <w:proofErr w:type="spellEnd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31,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                                42 000 Varaždin, OIB 70217473298</w:t>
      </w:r>
    </w:p>
    <w:p w:rsidR="004D0B57" w:rsidRPr="004D0B57" w:rsidRDefault="00E528B0" w:rsidP="004D0B57">
      <w:pPr>
        <w:suppressAutoHyphens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>
        <w:rPr>
          <w:rFonts w:asciiTheme="minorHAnsi" w:eastAsia="SimSun" w:hAnsiTheme="minorHAnsi" w:cstheme="minorHAnsi"/>
          <w:i/>
          <w:kern w:val="1"/>
          <w:szCs w:val="24"/>
          <w:lang w:eastAsia="zh-CN" w:bidi="hi-IN"/>
        </w:rPr>
        <w:t xml:space="preserve">      Broj nabave: 4/2019</w:t>
      </w:r>
      <w:r w:rsidR="004D0B57" w:rsidRPr="004D0B57">
        <w:rPr>
          <w:rFonts w:asciiTheme="minorHAnsi" w:eastAsia="SimSun" w:hAnsiTheme="minorHAnsi" w:cstheme="minorHAnsi"/>
          <w:i/>
          <w:kern w:val="1"/>
          <w:szCs w:val="24"/>
          <w:lang w:eastAsia="zh-CN" w:bidi="hi-IN"/>
        </w:rPr>
        <w:t>.</w:t>
      </w: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</w:t>
      </w: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OPIS USLUGE NABAVE</w:t>
      </w:r>
    </w:p>
    <w:p w:rsidR="004D0B57" w:rsidRPr="000E7487" w:rsidRDefault="004D0B57" w:rsidP="000E7487">
      <w:pPr>
        <w:pStyle w:val="Odlomakpopisa"/>
        <w:numPr>
          <w:ilvl w:val="0"/>
          <w:numId w:val="13"/>
        </w:num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0E748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Liječnički pregled uključuje: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kompletan fizikalni pregled specijalista sportske medicine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mjerenje visine i težine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mjerenje tlaka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EKG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osnovni pregled vida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nalaz urina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nalaz šećera u krvi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završno mišljenje specijalista sportske medicine</w:t>
      </w:r>
    </w:p>
    <w:p w:rsidR="004D0B57" w:rsidRDefault="000E7487" w:rsidP="000E7487">
      <w:pPr>
        <w:pStyle w:val="Odlomakpopisa"/>
        <w:numPr>
          <w:ilvl w:val="0"/>
          <w:numId w:val="13"/>
        </w:num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Liječnički pregledi provode se 5 (pet) dana u tjednu, odnosno 3 (tri)puta u prijepodnevnim satima i 2 (dva) puta u poslijepodnevnim satima.</w:t>
      </w:r>
    </w:p>
    <w:p w:rsidR="000E7487" w:rsidRPr="000E7487" w:rsidRDefault="000E7487" w:rsidP="000E7487">
      <w:pPr>
        <w:pStyle w:val="Odlomakpopisa"/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Procijenjena vrijednost usluge nabave ukupno iznosi </w:t>
      </w:r>
      <w:r w:rsidR="003765EA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200.000,00 kn + pripadajući  PDV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Dokumentacija za nadmetanje</w:t>
      </w:r>
    </w:p>
    <w:p w:rsidR="004D0B57" w:rsidRPr="004D0B57" w:rsidRDefault="004D0B57" w:rsidP="004D0B57">
      <w:pPr>
        <w:suppressAutoHyphens/>
        <w:ind w:left="360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Dokumentaciju za nadmetanje čine: Opis usluga i Troškovnik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i/>
          <w:color w:val="FF0000"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KRITERIJ ZA ODABIR PONUDE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       Kriterij odabira ponude je najpovoljnija cijena ponude uz zadovoljavanje svih uvjeta iz       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 </w:t>
      </w: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Poziva na dostavu ponude.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UVJETI I ZAHTJEVI KOJE TREBA ISPUNITI PONUDITELJ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Izvadak iz upisa u poslovni registar iz kojeg je vidljivo da je registriran za pružanje predmetnih usluga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Popis ovlaštenih liječnika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Obrazac BON 2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Potvrdu Porezne uprave o nepostojanju poreznog duga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lastRenderedPageBreak/>
        <w:t>Potvrdu o nepostojanju dugovanja prema Gradu Varaždinu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Potvrda o nekažnjavanju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Izjavu ovjerenu i potpisanu od odgovorne osobe, a kojom se potvrđuje: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-da nije učinio teške profesionalne propuste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-da nije pokazao značajne nedostatke tijekom provedbe zahtjeva iz prethodnih ugovorenih poslova čije su posljedice prijevremeni raskid ugovora, naknada štete ili slične sankcije.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i/>
          <w:color w:val="FF0000"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ROK ZA DOSTAVU PONUDE</w:t>
      </w:r>
    </w:p>
    <w:p w:rsidR="004D0B57" w:rsidRPr="004D0B57" w:rsidRDefault="004D0B57" w:rsidP="004D0B57">
      <w:pPr>
        <w:suppressAutoHyphens/>
        <w:ind w:left="720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Rok za dostavu ponude je </w:t>
      </w:r>
      <w:r w:rsidR="003765EA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3</w:t>
      </w:r>
      <w:r w:rsidR="00B662B0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1</w:t>
      </w:r>
      <w:bookmarkStart w:id="0" w:name="_GoBack"/>
      <w:bookmarkEnd w:id="0"/>
      <w:r w:rsidR="003765EA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.prosinac 2019.</w:t>
      </w: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 godine do 12,00 sati.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NAČIN DOSTAVLJANJA PONUDE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Ponude se dostavljaju u zatvorenoj omotnici na adresu investitora.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ADRESA NA KOJU SE DOSTAVLJAJU PONUDE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Ponude se dostavljaju na adresu </w:t>
      </w:r>
      <w:proofErr w:type="spellStart"/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Graberje</w:t>
      </w:r>
      <w:proofErr w:type="spellEnd"/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31, 42 000 Varaždin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INTERNET ADRESA NA KOJOJ SE MOŽE PREUZETI DOKUMENTACIJA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Adresa za preuzimanje dokumentacije je </w:t>
      </w:r>
      <w:hyperlink r:id="rId9" w:history="1">
        <w:r w:rsidRPr="004D0B57">
          <w:rPr>
            <w:rFonts w:asciiTheme="minorHAnsi" w:eastAsia="SimSun" w:hAnsiTheme="minorHAnsi" w:cstheme="minorHAnsi"/>
            <w:bCs/>
            <w:color w:val="0563C1"/>
            <w:kern w:val="1"/>
            <w:szCs w:val="21"/>
            <w:u w:val="single"/>
            <w:lang w:eastAsia="zh-CN" w:bidi="hi-IN"/>
          </w:rPr>
          <w:t>www.varazdin-sport.hr</w:t>
        </w:r>
      </w:hyperlink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 xml:space="preserve">KONTAKT OSOBA 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Glavni tajnik: Patrik Koščak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mobitel: 091 2742 666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e-mail: </w:t>
      </w:r>
      <w:hyperlink r:id="rId10" w:history="1">
        <w:r w:rsidRPr="004D0B57">
          <w:rPr>
            <w:rFonts w:asciiTheme="minorHAnsi" w:eastAsia="SimSun" w:hAnsiTheme="minorHAnsi" w:cstheme="minorHAnsi"/>
            <w:bCs/>
            <w:color w:val="0563C1"/>
            <w:kern w:val="1"/>
            <w:szCs w:val="21"/>
            <w:u w:val="single"/>
            <w:lang w:eastAsia="zh-CN" w:bidi="hi-IN"/>
          </w:rPr>
          <w:t>patrik.koscak@gmail.com</w:t>
        </w:r>
      </w:hyperlink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i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DATUM OBJAVE POZIVA NA INTERNETSKI STRANICAMA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Na internetskoj stranici </w:t>
      </w:r>
      <w:hyperlink r:id="rId11" w:history="1">
        <w:r w:rsidRPr="004D0B57">
          <w:rPr>
            <w:rFonts w:asciiTheme="minorHAnsi" w:eastAsia="SimSun" w:hAnsiTheme="minorHAnsi" w:cstheme="minorHAnsi"/>
            <w:bCs/>
            <w:color w:val="0563C1"/>
            <w:kern w:val="1"/>
            <w:szCs w:val="21"/>
            <w:u w:val="single"/>
            <w:lang w:eastAsia="zh-CN" w:bidi="hi-IN"/>
          </w:rPr>
          <w:t>www.varazdin-sport.hr</w:t>
        </w:r>
      </w:hyperlink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poziv za dostavu ponude objavljen je </w:t>
      </w:r>
      <w:r w:rsidR="003765EA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23.prosinca</w:t>
      </w: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2019. godine.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                                                                                                                  Glavni tajnik:</w:t>
      </w:r>
    </w:p>
    <w:p w:rsidR="004D0B57" w:rsidRPr="004D0B57" w:rsidRDefault="004D0B57" w:rsidP="004D0B57">
      <w:pPr>
        <w:suppressAutoHyphens/>
        <w:jc w:val="right"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Patrik </w:t>
      </w:r>
      <w:proofErr w:type="spellStart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>Koščak</w:t>
      </w:r>
      <w:proofErr w:type="spellEnd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>, prof.</w:t>
      </w:r>
    </w:p>
    <w:p w:rsidR="00AF1D05" w:rsidRDefault="00AF1D05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Pr="00B91696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  <w:r w:rsidRPr="00B91696">
        <w:rPr>
          <w:rFonts w:ascii="Calibri" w:eastAsia="Calibri" w:hAnsi="Calibri" w:cs="Calibri"/>
          <w:b/>
          <w:sz w:val="22"/>
          <w:szCs w:val="22"/>
        </w:rPr>
        <w:t>OBRAZAC I</w:t>
      </w:r>
    </w:p>
    <w:p w:rsidR="00D95407" w:rsidRPr="00B91696" w:rsidRDefault="00D95407" w:rsidP="00D95407">
      <w:pPr>
        <w:rPr>
          <w:rFonts w:ascii="Calibri" w:eastAsia="Calibri" w:hAnsi="Calibri" w:cs="Calibri"/>
          <w:b/>
          <w:szCs w:val="24"/>
        </w:rPr>
      </w:pPr>
    </w:p>
    <w:p w:rsidR="00D95407" w:rsidRPr="00B91696" w:rsidRDefault="00D95407" w:rsidP="00D95407">
      <w:pPr>
        <w:jc w:val="center"/>
        <w:rPr>
          <w:rFonts w:ascii="Calibri" w:eastAsia="Calibri" w:hAnsi="Calibri" w:cs="Calibri"/>
          <w:b/>
          <w:szCs w:val="24"/>
        </w:rPr>
      </w:pPr>
      <w:r w:rsidRPr="00B91696">
        <w:rPr>
          <w:rFonts w:ascii="Calibri" w:eastAsia="Calibri" w:hAnsi="Calibri" w:cs="Calibri"/>
          <w:b/>
          <w:szCs w:val="24"/>
        </w:rPr>
        <w:t>PONUDBENI LIST</w:t>
      </w:r>
    </w:p>
    <w:p w:rsidR="00D95407" w:rsidRPr="00B91696" w:rsidRDefault="00D95407" w:rsidP="00D95407">
      <w:pPr>
        <w:rPr>
          <w:rFonts w:ascii="Calibri" w:eastAsia="Calibri" w:hAnsi="Calibri" w:cs="Calibri"/>
          <w:szCs w:val="24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I. Naziv, sjedište, adresa i ostali podaci Naručitelja:  </w:t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Naziv: ZAJEDNICA SPORTSKIH UDRUGA GRADA VARAŽDINA</w:t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Sjedište: </w:t>
      </w:r>
      <w:proofErr w:type="spellStart"/>
      <w:r w:rsidRPr="00B91696">
        <w:rPr>
          <w:rFonts w:ascii="Calibri" w:eastAsia="Calibri" w:hAnsi="Calibri" w:cs="Calibri"/>
          <w:sz w:val="22"/>
          <w:szCs w:val="22"/>
        </w:rPr>
        <w:t>Graberje</w:t>
      </w:r>
      <w:proofErr w:type="spellEnd"/>
      <w:r w:rsidRPr="00B91696">
        <w:rPr>
          <w:rFonts w:ascii="Calibri" w:eastAsia="Calibri" w:hAnsi="Calibri" w:cs="Calibri"/>
          <w:sz w:val="22"/>
          <w:szCs w:val="22"/>
        </w:rPr>
        <w:t xml:space="preserve"> 31 , 42000 Varaždin</w:t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OIB naručitelja: 70217473298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Broj telefona: </w:t>
      </w:r>
      <w:r>
        <w:rPr>
          <w:rFonts w:ascii="Calibri" w:eastAsia="Calibri" w:hAnsi="Calibri" w:cs="Calibri"/>
          <w:sz w:val="22"/>
          <w:szCs w:val="22"/>
        </w:rPr>
        <w:t xml:space="preserve">091/2742666 </w:t>
      </w:r>
      <w:r w:rsidRPr="00B91696">
        <w:rPr>
          <w:rFonts w:ascii="Calibri" w:eastAsia="Calibri" w:hAnsi="Calibri" w:cs="Calibri"/>
          <w:sz w:val="22"/>
          <w:szCs w:val="22"/>
        </w:rPr>
        <w:t>broj telefaksa: 042/214-557</w:t>
      </w:r>
    </w:p>
    <w:p w:rsidR="00D95407" w:rsidRPr="00B91696" w:rsidRDefault="00D95407" w:rsidP="00D95407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Internetska adresa: </w:t>
      </w:r>
      <w:hyperlink r:id="rId12" w:history="1">
        <w:r w:rsidRPr="00B9169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www.varazdin-sport.hr</w:t>
        </w:r>
      </w:hyperlink>
    </w:p>
    <w:p w:rsidR="00D95407" w:rsidRPr="00B91696" w:rsidRDefault="00D95407" w:rsidP="00D95407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i/>
          <w:sz w:val="22"/>
          <w:szCs w:val="22"/>
        </w:rPr>
        <w:t xml:space="preserve">             </w:t>
      </w:r>
      <w:r w:rsidRPr="00B91696">
        <w:rPr>
          <w:rFonts w:ascii="Calibri" w:eastAsia="Calibri" w:hAnsi="Calibri" w:cs="Calibri"/>
          <w:sz w:val="22"/>
          <w:szCs w:val="22"/>
        </w:rPr>
        <w:t xml:space="preserve">Adresa elektroničke pošte: </w:t>
      </w:r>
      <w:hyperlink r:id="rId13" w:history="1">
        <w:r w:rsidRPr="00B9169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tajnistvo@varazdin-sport.hr</w:t>
        </w:r>
      </w:hyperlink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II. Naziv, sjedište, adresa i ostali podaci Ponuditelja: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Naziv, sjedište i adresa ponuditelja: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>OIB ponuditelja:</w:t>
      </w:r>
      <w:r w:rsidRPr="00B91696">
        <w:rPr>
          <w:rFonts w:ascii="Calibri" w:eastAsia="Calibri" w:hAnsi="Calibri" w:cs="Calibri"/>
          <w:sz w:val="22"/>
          <w:szCs w:val="22"/>
        </w:rPr>
        <w:tab/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Broj računa, IBAN i naziv banke  ponuditelja: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Da li je ponuditelj u sustavu poreza na dodanu vrijednost (DA/NE):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Adresa za dostavu pošte: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>Adresa e-pošte: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Kontakt osoba ponuditelja: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Broj telefona:                                                        Broj faksa: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III. Podaci o Zajednici ponuditelja (ukoliko ponudu daje zajednica ponuditelja, potrebno je uz ovaj ponudbeni list, popuniti i priložiti Dodatak I Ponudbenom listu - Obrazac II)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IV. Predmet nabave: </w:t>
      </w:r>
      <w:r w:rsidRPr="00B91696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>Usluga Opće i posebne zdravstvene zaštite sportaša procijenjene vrijednosti veće od 125.000,00 kuna, a manje od 200.000,00 kuna.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V. Cijena ponude: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Cijena  ponude bez PDV-a: 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(cijena ponude u brojkama)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Iznos PDV-a :                        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(u brojkama)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Cijena ponude s PDV-om: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________________________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(cijena ponude u brojkama)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VI. Rok početka i završetka pružanja usluge: </w:t>
      </w:r>
      <w:r>
        <w:rPr>
          <w:rFonts w:ascii="Calibri" w:eastAsia="Calibri" w:hAnsi="Calibri" w:cs="Calibri"/>
          <w:sz w:val="22"/>
          <w:szCs w:val="22"/>
        </w:rPr>
        <w:t>tijekom 2020</w:t>
      </w:r>
      <w:r w:rsidRPr="00B91696">
        <w:rPr>
          <w:rFonts w:ascii="Calibri" w:eastAsia="Calibri" w:hAnsi="Calibri" w:cs="Calibri"/>
          <w:sz w:val="22"/>
          <w:szCs w:val="22"/>
        </w:rPr>
        <w:t>. godine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VII. Rok i način plaćanja: 10 dana po izvršenoj usluzi i dostavljenom računu</w:t>
      </w:r>
    </w:p>
    <w:p w:rsidR="00D95407" w:rsidRPr="00B91696" w:rsidRDefault="00D95407" w:rsidP="00D95407">
      <w:pPr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VIII. Broj ponude: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IX. Datum izrade ponude: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  <w:r w:rsidRPr="00B91696">
        <w:rPr>
          <w:rFonts w:ascii="Calibri" w:hAnsi="Calibri" w:cs="Calibri"/>
          <w:b/>
          <w:sz w:val="22"/>
          <w:szCs w:val="22"/>
        </w:rPr>
        <w:t>_____________________________</w:t>
      </w:r>
    </w:p>
    <w:p w:rsidR="00D95407" w:rsidRPr="00B91696" w:rsidRDefault="00D95407" w:rsidP="00D95407">
      <w:pPr>
        <w:jc w:val="center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  <w:t xml:space="preserve">                                          </w:t>
      </w:r>
      <w:r w:rsidRPr="00B91696">
        <w:rPr>
          <w:rFonts w:ascii="Calibri" w:hAnsi="Calibri" w:cs="Calibri"/>
          <w:sz w:val="22"/>
          <w:szCs w:val="22"/>
        </w:rPr>
        <w:t>ime, prezime i potpis ovlaštene</w:t>
      </w:r>
    </w:p>
    <w:p w:rsidR="00D95407" w:rsidRPr="00B91696" w:rsidRDefault="00D95407" w:rsidP="00D95407">
      <w:pPr>
        <w:jc w:val="center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  <w:t xml:space="preserve">                                           osobe za zastupanje ponuditelja</w:t>
      </w:r>
    </w:p>
    <w:p w:rsidR="00D95407" w:rsidRPr="00B91696" w:rsidRDefault="00D95407" w:rsidP="00D95407">
      <w:pPr>
        <w:jc w:val="center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  <w:t xml:space="preserve">             </w:t>
      </w:r>
      <w:r w:rsidRPr="00B91696">
        <w:rPr>
          <w:rFonts w:ascii="Calibri" w:hAnsi="Calibri" w:cs="Calibri"/>
          <w:sz w:val="22"/>
          <w:szCs w:val="22"/>
        </w:rPr>
        <w:tab/>
      </w:r>
      <w:proofErr w:type="spellStart"/>
      <w:r w:rsidRPr="00B91696">
        <w:rPr>
          <w:rFonts w:ascii="Calibri" w:hAnsi="Calibri" w:cs="Calibri"/>
          <w:sz w:val="22"/>
          <w:szCs w:val="22"/>
        </w:rPr>
        <w:t>M.P</w:t>
      </w:r>
      <w:proofErr w:type="spellEnd"/>
      <w:r w:rsidRPr="00B91696">
        <w:rPr>
          <w:rFonts w:ascii="Calibri" w:hAnsi="Calibri" w:cs="Calibri"/>
          <w:sz w:val="22"/>
          <w:szCs w:val="22"/>
        </w:rPr>
        <w:t>.</w:t>
      </w: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tabs>
          <w:tab w:val="right" w:leader="dot" w:pos="9062"/>
        </w:tabs>
        <w:outlineLvl w:val="0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tabs>
          <w:tab w:val="right" w:leader="dot" w:pos="9062"/>
        </w:tabs>
        <w:outlineLvl w:val="0"/>
        <w:rPr>
          <w:rFonts w:ascii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eastAsia="Calibri"/>
        </w:rPr>
      </w:pPr>
    </w:p>
    <w:p w:rsidR="00D95407" w:rsidRDefault="00D95407" w:rsidP="004D0B57"/>
    <w:p w:rsidR="00D95407" w:rsidRDefault="00D95407" w:rsidP="004D0B57"/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OBRAZAC II</w:t>
      </w:r>
    </w:p>
    <w:p w:rsidR="00D95407" w:rsidRPr="007277CD" w:rsidRDefault="00D95407" w:rsidP="00D95407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Dodatak I Ponudbenom listu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(popunjava se za svakog člana zajednice ponuditelja)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jc w:val="both"/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 xml:space="preserve">I. </w:t>
      </w:r>
      <w:r w:rsidRPr="007277CD">
        <w:rPr>
          <w:rFonts w:ascii="Calibri" w:eastAsia="Calibri" w:hAnsi="Calibri" w:cs="Calibri"/>
          <w:b/>
          <w:bCs/>
          <w:sz w:val="22"/>
          <w:szCs w:val="22"/>
        </w:rPr>
        <w:t>Naziv, sjedište, adresa i ostali podaci člana zajednice ponuditelja (ispuniti dolje traženo samo ukoliko je ponudu dostavila zajednica ponuditelja i to za svakog člana zajednice ponuditelja pojedinačno):</w:t>
      </w:r>
      <w:r w:rsidRPr="007277CD">
        <w:rPr>
          <w:rFonts w:ascii="Calibri" w:eastAsia="Calibri" w:hAnsi="Calibri" w:cs="Calibri"/>
          <w:sz w:val="22"/>
          <w:szCs w:val="22"/>
        </w:rPr>
        <w:t xml:space="preserve"> 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1. Naziv, sjedište i adresa člana zajednice ponuditelja:________________________________________________________________________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OIB člana zajednice ponuditelja:_________________________________________________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>Broj računa. IBAN i naziv banke člana zajednice ponuditelja:___________________________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Da li je član zajednice ponuditelja u sustavu poreza na dodanu vrijednost (DA/NE):_________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Adresa za dostavu pošte:_______________________________________________________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Adresa e-pošte:_______________________________________________________________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Kontakt osoba člana zajednice ponuditelja:_________________________________________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Broj telefona: 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Broj faksa:___________________________________________________________________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2. Naziv, sjedište i adresa člana zajednice ponuditelja:________________________________________________________________________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OIB člana zajednice ponuditelja:_________________________________________________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računa. IBAN i naziv banke člana zajednice ponuditelja:___________________________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Da li je član zajednice ponuditelja u sustavu poreza na dodanu vrijednost (DA/NE):_________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za dostavu pošte:_______________________________________________________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e-pošte:_______________________________________________________________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Kontakt osoba člana zajednice ponuditelja:_________________________________________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telefona: 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faksa:___________________________________________________________________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3. Naziv, sjedište i adresa člana zajednice ponuditelja:________________________________________________________________________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OIB člana zajednice ponuditelja:_________________________________________________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računa. IBAN i naziv banke člana zajednice ponuditelja:___________________________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Da li je član zajednice ponuditelja u sustavu poreza na dodanu vrijednost (DA/NE):_________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za dostavu pošte:_______________________________________________________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lastRenderedPageBreak/>
        <w:tab/>
        <w:t>Adresa e-pošte:_______________________________________________________________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Kontakt osoba člana zajednice ponuditelja:_________________________________________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telefona: 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faksa:___________________________________________________________________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Član zajednice ponuditelja koji je ovlašten za komunikaciju s naručiteljem:</w:t>
      </w:r>
      <w:r w:rsidRPr="007277CD">
        <w:rPr>
          <w:rFonts w:ascii="Calibri" w:eastAsia="Calibri" w:hAnsi="Calibri" w:cs="Calibri"/>
          <w:bCs/>
          <w:sz w:val="22"/>
          <w:szCs w:val="22"/>
        </w:rPr>
        <w:t>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ind w:left="4956" w:firstLine="708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</w:t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    </w:t>
      </w:r>
      <w:r w:rsidRPr="007277CD">
        <w:rPr>
          <w:rFonts w:ascii="Calibri" w:eastAsia="Calibri" w:hAnsi="Calibri" w:cs="Calibri"/>
          <w:sz w:val="22"/>
          <w:szCs w:val="22"/>
        </w:rPr>
        <w:t>ime, prezime i potpis ovlaštene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  <w:t xml:space="preserve">                                   </w:t>
      </w:r>
      <w:r w:rsidRPr="007277CD">
        <w:rPr>
          <w:rFonts w:ascii="Calibri" w:eastAsia="Calibri" w:hAnsi="Calibri" w:cs="Calibri"/>
          <w:sz w:val="22"/>
          <w:szCs w:val="22"/>
        </w:rPr>
        <w:tab/>
        <w:t xml:space="preserve">                     osobe za zastupanje ponuditelja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Pr="007277CD">
        <w:rPr>
          <w:rFonts w:ascii="Calibri" w:eastAsia="Calibri" w:hAnsi="Calibri" w:cs="Calibri"/>
          <w:sz w:val="22"/>
          <w:szCs w:val="22"/>
        </w:rPr>
        <w:t>M.P</w:t>
      </w:r>
      <w:proofErr w:type="spellEnd"/>
      <w:r w:rsidRPr="007277CD">
        <w:rPr>
          <w:rFonts w:ascii="Calibri" w:eastAsia="Calibri" w:hAnsi="Calibri" w:cs="Calibri"/>
          <w:sz w:val="22"/>
          <w:szCs w:val="22"/>
        </w:rPr>
        <w:t xml:space="preserve">. 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eastAsia="Calibri"/>
        </w:rPr>
      </w:pPr>
    </w:p>
    <w:p w:rsidR="00D95407" w:rsidRPr="004D0B57" w:rsidRDefault="00D95407" w:rsidP="004D0B57"/>
    <w:sectPr w:rsidR="00D95407" w:rsidRPr="004D0B57" w:rsidSect="00155C7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EF" w:rsidRDefault="00341EEF" w:rsidP="002E6435">
      <w:r>
        <w:separator/>
      </w:r>
    </w:p>
  </w:endnote>
  <w:endnote w:type="continuationSeparator" w:id="0">
    <w:p w:rsidR="00341EEF" w:rsidRDefault="00341EEF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EF" w:rsidRDefault="00341EEF" w:rsidP="002E6435">
      <w:r>
        <w:separator/>
      </w:r>
    </w:p>
  </w:footnote>
  <w:footnote w:type="continuationSeparator" w:id="0">
    <w:p w:rsidR="00341EEF" w:rsidRDefault="00341EEF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0BB72D1C"/>
    <w:multiLevelType w:val="hybridMultilevel"/>
    <w:tmpl w:val="9B3E470C"/>
    <w:lvl w:ilvl="0" w:tplc="98FC8A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A695F1A"/>
    <w:multiLevelType w:val="hybridMultilevel"/>
    <w:tmpl w:val="3B5CC130"/>
    <w:lvl w:ilvl="0" w:tplc="18420946"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14F111E"/>
    <w:multiLevelType w:val="hybridMultilevel"/>
    <w:tmpl w:val="3F8401FE"/>
    <w:lvl w:ilvl="0" w:tplc="F0ACA206">
      <w:start w:val="4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425"/>
    <w:multiLevelType w:val="hybridMultilevel"/>
    <w:tmpl w:val="41ACB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78AD"/>
    <w:multiLevelType w:val="hybridMultilevel"/>
    <w:tmpl w:val="C486F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572CC"/>
    <w:multiLevelType w:val="multilevel"/>
    <w:tmpl w:val="F9FC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D313B7"/>
    <w:multiLevelType w:val="hybridMultilevel"/>
    <w:tmpl w:val="7B24B73A"/>
    <w:lvl w:ilvl="0" w:tplc="BF70CAD8">
      <w:start w:val="26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8F0250"/>
    <w:multiLevelType w:val="hybridMultilevel"/>
    <w:tmpl w:val="01149534"/>
    <w:lvl w:ilvl="0" w:tplc="4F3AFE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D79CD"/>
    <w:multiLevelType w:val="hybridMultilevel"/>
    <w:tmpl w:val="E33AAA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E31FF"/>
    <w:multiLevelType w:val="hybridMultilevel"/>
    <w:tmpl w:val="12943518"/>
    <w:lvl w:ilvl="0" w:tplc="4B10292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E811EEE"/>
    <w:multiLevelType w:val="hybridMultilevel"/>
    <w:tmpl w:val="D5909BD2"/>
    <w:lvl w:ilvl="0" w:tplc="3768FE9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E2554"/>
    <w:multiLevelType w:val="hybridMultilevel"/>
    <w:tmpl w:val="AE80DA9A"/>
    <w:lvl w:ilvl="0" w:tplc="DB66950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0020"/>
    <w:rsid w:val="000019AD"/>
    <w:rsid w:val="00041F55"/>
    <w:rsid w:val="000E7487"/>
    <w:rsid w:val="000F1E9A"/>
    <w:rsid w:val="0010186D"/>
    <w:rsid w:val="001464C3"/>
    <w:rsid w:val="00155C78"/>
    <w:rsid w:val="00161D1E"/>
    <w:rsid w:val="0016561F"/>
    <w:rsid w:val="00173983"/>
    <w:rsid w:val="00173BA2"/>
    <w:rsid w:val="00181BF8"/>
    <w:rsid w:val="001C65DB"/>
    <w:rsid w:val="001F2E57"/>
    <w:rsid w:val="001F7E56"/>
    <w:rsid w:val="00202402"/>
    <w:rsid w:val="00226235"/>
    <w:rsid w:val="00241E5D"/>
    <w:rsid w:val="00272997"/>
    <w:rsid w:val="002954EE"/>
    <w:rsid w:val="002B75F5"/>
    <w:rsid w:val="002C29F3"/>
    <w:rsid w:val="002C3157"/>
    <w:rsid w:val="002C5365"/>
    <w:rsid w:val="002D1E07"/>
    <w:rsid w:val="002D7B4B"/>
    <w:rsid w:val="002E6435"/>
    <w:rsid w:val="002F6014"/>
    <w:rsid w:val="00301852"/>
    <w:rsid w:val="00331C4A"/>
    <w:rsid w:val="00341EEF"/>
    <w:rsid w:val="00344102"/>
    <w:rsid w:val="003765EA"/>
    <w:rsid w:val="0039337C"/>
    <w:rsid w:val="003B2B84"/>
    <w:rsid w:val="003B2FC6"/>
    <w:rsid w:val="003E7A7D"/>
    <w:rsid w:val="003F4AF5"/>
    <w:rsid w:val="003F5E7A"/>
    <w:rsid w:val="00416BE7"/>
    <w:rsid w:val="00424462"/>
    <w:rsid w:val="00460EA9"/>
    <w:rsid w:val="004625B5"/>
    <w:rsid w:val="0048022A"/>
    <w:rsid w:val="004C4809"/>
    <w:rsid w:val="004D0B57"/>
    <w:rsid w:val="004E55D2"/>
    <w:rsid w:val="004F3202"/>
    <w:rsid w:val="00504843"/>
    <w:rsid w:val="00516D34"/>
    <w:rsid w:val="005232A3"/>
    <w:rsid w:val="00537EEC"/>
    <w:rsid w:val="005510F9"/>
    <w:rsid w:val="0055516D"/>
    <w:rsid w:val="00556382"/>
    <w:rsid w:val="005709BD"/>
    <w:rsid w:val="005A0C06"/>
    <w:rsid w:val="005D6F2D"/>
    <w:rsid w:val="005E399C"/>
    <w:rsid w:val="005F33DD"/>
    <w:rsid w:val="00605DFF"/>
    <w:rsid w:val="006457AE"/>
    <w:rsid w:val="00651E14"/>
    <w:rsid w:val="006D4A75"/>
    <w:rsid w:val="006D7F33"/>
    <w:rsid w:val="00712869"/>
    <w:rsid w:val="007313CD"/>
    <w:rsid w:val="00732345"/>
    <w:rsid w:val="00776238"/>
    <w:rsid w:val="00781218"/>
    <w:rsid w:val="00791227"/>
    <w:rsid w:val="007B173D"/>
    <w:rsid w:val="007B662F"/>
    <w:rsid w:val="007D5FE3"/>
    <w:rsid w:val="007F2C13"/>
    <w:rsid w:val="007F4BA0"/>
    <w:rsid w:val="008173D0"/>
    <w:rsid w:val="00846F43"/>
    <w:rsid w:val="0086215A"/>
    <w:rsid w:val="008B1062"/>
    <w:rsid w:val="008D4DDF"/>
    <w:rsid w:val="00903B49"/>
    <w:rsid w:val="00910F2C"/>
    <w:rsid w:val="009369D9"/>
    <w:rsid w:val="0094724C"/>
    <w:rsid w:val="00963A05"/>
    <w:rsid w:val="009856A7"/>
    <w:rsid w:val="00990A93"/>
    <w:rsid w:val="0099559F"/>
    <w:rsid w:val="00996B10"/>
    <w:rsid w:val="009D2458"/>
    <w:rsid w:val="009F72BE"/>
    <w:rsid w:val="00A104EE"/>
    <w:rsid w:val="00A162B5"/>
    <w:rsid w:val="00A2700B"/>
    <w:rsid w:val="00A429AE"/>
    <w:rsid w:val="00A65058"/>
    <w:rsid w:val="00A7248F"/>
    <w:rsid w:val="00A8394A"/>
    <w:rsid w:val="00AA1D48"/>
    <w:rsid w:val="00AB3DB9"/>
    <w:rsid w:val="00AD4E0D"/>
    <w:rsid w:val="00AE4571"/>
    <w:rsid w:val="00AF1D05"/>
    <w:rsid w:val="00B1124F"/>
    <w:rsid w:val="00B135BF"/>
    <w:rsid w:val="00B20BBD"/>
    <w:rsid w:val="00B316DE"/>
    <w:rsid w:val="00B431B0"/>
    <w:rsid w:val="00B626EC"/>
    <w:rsid w:val="00B662B0"/>
    <w:rsid w:val="00B85D40"/>
    <w:rsid w:val="00B9338B"/>
    <w:rsid w:val="00BA141A"/>
    <w:rsid w:val="00BB31AC"/>
    <w:rsid w:val="00BC0A9C"/>
    <w:rsid w:val="00BD00A8"/>
    <w:rsid w:val="00BE2209"/>
    <w:rsid w:val="00BF1750"/>
    <w:rsid w:val="00BF1D37"/>
    <w:rsid w:val="00C14929"/>
    <w:rsid w:val="00C42836"/>
    <w:rsid w:val="00C56C56"/>
    <w:rsid w:val="00CB5ECA"/>
    <w:rsid w:val="00D1085E"/>
    <w:rsid w:val="00D206D8"/>
    <w:rsid w:val="00D65FDD"/>
    <w:rsid w:val="00D75A36"/>
    <w:rsid w:val="00D835BC"/>
    <w:rsid w:val="00D94D0A"/>
    <w:rsid w:val="00D95407"/>
    <w:rsid w:val="00DA5872"/>
    <w:rsid w:val="00DA67FA"/>
    <w:rsid w:val="00E27C3F"/>
    <w:rsid w:val="00E33867"/>
    <w:rsid w:val="00E528B0"/>
    <w:rsid w:val="00E622FF"/>
    <w:rsid w:val="00E74515"/>
    <w:rsid w:val="00E82C85"/>
    <w:rsid w:val="00EB388E"/>
    <w:rsid w:val="00EC29EE"/>
    <w:rsid w:val="00ED60F2"/>
    <w:rsid w:val="00F12FCC"/>
    <w:rsid w:val="00F213D5"/>
    <w:rsid w:val="00F32625"/>
    <w:rsid w:val="00F43464"/>
    <w:rsid w:val="00F7730B"/>
    <w:rsid w:val="00F827FA"/>
    <w:rsid w:val="00FA3BE5"/>
    <w:rsid w:val="00FC26FB"/>
    <w:rsid w:val="00FC3CD2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jnistvo@varazdin-sport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razdin-sport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azdin-sport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atrik.kosca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zdin-sport.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DBAD-2514-4C62-8A6F-2783F37D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2019-01-02T09:04:00Z</cp:lastPrinted>
  <dcterms:created xsi:type="dcterms:W3CDTF">2019-12-23T09:23:00Z</dcterms:created>
  <dcterms:modified xsi:type="dcterms:W3CDTF">2019-12-23T09:35:00Z</dcterms:modified>
</cp:coreProperties>
</file>