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DC" w:rsidRDefault="002257DC" w:rsidP="002257DC">
      <w:pPr>
        <w:jc w:val="center"/>
        <w:rPr>
          <w:b/>
          <w:sz w:val="28"/>
          <w:szCs w:val="28"/>
        </w:rPr>
      </w:pPr>
    </w:p>
    <w:p w:rsidR="006320EA" w:rsidRDefault="00432E8E" w:rsidP="006320EA">
      <w:pPr>
        <w:jc w:val="center"/>
        <w:rPr>
          <w:rFonts w:ascii="Tahoma" w:hAnsi="Tahoma" w:cs="Tahoma"/>
          <w:b/>
          <w:i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93950" cy="2393950"/>
            <wp:effectExtent l="1905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EA" w:rsidRDefault="006320EA" w:rsidP="006320EA">
      <w:pPr>
        <w:jc w:val="center"/>
        <w:rPr>
          <w:rFonts w:ascii="Tahoma" w:hAnsi="Tahoma" w:cs="Tahoma"/>
        </w:rPr>
      </w:pPr>
    </w:p>
    <w:p w:rsidR="006320EA" w:rsidRDefault="006320EA" w:rsidP="006320EA">
      <w:pPr>
        <w:jc w:val="center"/>
        <w:rPr>
          <w:rFonts w:ascii="Tahoma" w:hAnsi="Tahoma" w:cs="Tahoma"/>
        </w:rPr>
      </w:pPr>
    </w:p>
    <w:p w:rsidR="006320EA" w:rsidRPr="000E5182" w:rsidRDefault="000E5182" w:rsidP="006320EA">
      <w:pPr>
        <w:jc w:val="center"/>
        <w:rPr>
          <w:rFonts w:asciiTheme="minorHAnsi" w:hAnsiTheme="minorHAnsi" w:cs="Tahoma"/>
          <w:b/>
        </w:rPr>
      </w:pPr>
      <w:r w:rsidRPr="000E5182">
        <w:rPr>
          <w:rFonts w:asciiTheme="minorHAnsi" w:hAnsiTheme="minorHAnsi" w:cs="Tahoma"/>
          <w:b/>
        </w:rPr>
        <w:t>ZAJEDNICA S</w:t>
      </w:r>
      <w:r w:rsidR="006320EA" w:rsidRPr="000E5182">
        <w:rPr>
          <w:rFonts w:asciiTheme="minorHAnsi" w:hAnsiTheme="minorHAnsi" w:cs="Tahoma"/>
          <w:b/>
        </w:rPr>
        <w:t>PORTSKIH UDRUGA</w:t>
      </w:r>
    </w:p>
    <w:p w:rsidR="006320EA" w:rsidRPr="000E5182" w:rsidRDefault="006320EA" w:rsidP="006320EA">
      <w:pPr>
        <w:jc w:val="center"/>
        <w:rPr>
          <w:rFonts w:asciiTheme="minorHAnsi" w:hAnsiTheme="minorHAnsi" w:cs="Tahoma"/>
          <w:b/>
        </w:rPr>
      </w:pPr>
      <w:r w:rsidRPr="000E5182">
        <w:rPr>
          <w:rFonts w:asciiTheme="minorHAnsi" w:hAnsiTheme="minorHAnsi" w:cs="Tahoma"/>
          <w:b/>
        </w:rPr>
        <w:t>GRADA VARAŽDINA</w:t>
      </w:r>
    </w:p>
    <w:p w:rsidR="006320EA" w:rsidRPr="000E5182" w:rsidRDefault="006320EA" w:rsidP="006320E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32"/>
          <w:szCs w:val="32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6320EA" w:rsidRPr="000E5182" w:rsidRDefault="006320EA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6320EA" w:rsidRPr="000E5182" w:rsidRDefault="006320EA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A806B7" w:rsidP="002257DC">
      <w:pPr>
        <w:jc w:val="center"/>
        <w:rPr>
          <w:rFonts w:asciiTheme="minorHAnsi" w:hAnsiTheme="minorHAnsi"/>
          <w:b/>
          <w:sz w:val="28"/>
          <w:szCs w:val="28"/>
        </w:rPr>
      </w:pPr>
      <w:r w:rsidRPr="000E5182">
        <w:rPr>
          <w:rFonts w:asciiTheme="minorHAnsi" w:hAnsiTheme="minorHAnsi"/>
          <w:b/>
          <w:sz w:val="28"/>
          <w:szCs w:val="28"/>
        </w:rPr>
        <w:t>KRITERIJI</w:t>
      </w:r>
      <w:r w:rsidR="002257DC" w:rsidRPr="000E5182">
        <w:rPr>
          <w:rFonts w:asciiTheme="minorHAnsi" w:hAnsiTheme="minorHAnsi"/>
          <w:b/>
          <w:sz w:val="28"/>
          <w:szCs w:val="28"/>
        </w:rPr>
        <w:t xml:space="preserve"> VREDNOVANJA SPORTSKIH U</w:t>
      </w:r>
      <w:r w:rsidR="000E5182" w:rsidRPr="000E5182">
        <w:rPr>
          <w:rFonts w:asciiTheme="minorHAnsi" w:hAnsiTheme="minorHAnsi"/>
          <w:b/>
          <w:sz w:val="28"/>
          <w:szCs w:val="28"/>
        </w:rPr>
        <w:t>DRUGA GRADA VARAŽDINA ČLANICA ZS</w:t>
      </w:r>
      <w:r w:rsidR="002257DC" w:rsidRPr="000E5182">
        <w:rPr>
          <w:rFonts w:asciiTheme="minorHAnsi" w:hAnsiTheme="minorHAnsi"/>
          <w:b/>
          <w:sz w:val="28"/>
          <w:szCs w:val="28"/>
        </w:rPr>
        <w:t>UGV</w:t>
      </w: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991931">
      <w:pPr>
        <w:jc w:val="center"/>
        <w:rPr>
          <w:rFonts w:asciiTheme="minorHAnsi" w:hAnsiTheme="minorHAnsi"/>
          <w:b/>
          <w:sz w:val="28"/>
          <w:szCs w:val="28"/>
        </w:rPr>
      </w:pPr>
      <w:r w:rsidRPr="000E5182">
        <w:rPr>
          <w:rFonts w:asciiTheme="minorHAnsi" w:hAnsiTheme="minorHAnsi"/>
          <w:b/>
          <w:sz w:val="28"/>
          <w:szCs w:val="28"/>
        </w:rPr>
        <w:t xml:space="preserve">                               </w:t>
      </w:r>
      <w:r w:rsidR="00991931" w:rsidRPr="000E5182">
        <w:rPr>
          <w:rFonts w:asciiTheme="minorHAnsi" w:hAnsiTheme="minorHAnsi"/>
          <w:b/>
          <w:sz w:val="28"/>
          <w:szCs w:val="28"/>
        </w:rPr>
        <w:t xml:space="preserve">                       </w:t>
      </w:r>
      <w:r w:rsidR="001E01B0" w:rsidRPr="000E5182">
        <w:rPr>
          <w:rFonts w:asciiTheme="minorHAnsi" w:hAnsiTheme="minorHAnsi"/>
          <w:b/>
          <w:sz w:val="28"/>
          <w:szCs w:val="28"/>
        </w:rPr>
        <w:t xml:space="preserve">    </w:t>
      </w:r>
      <w:r w:rsidR="00BA00F6" w:rsidRPr="000E5182">
        <w:rPr>
          <w:rFonts w:asciiTheme="minorHAnsi" w:hAnsiTheme="minorHAnsi"/>
          <w:b/>
          <w:sz w:val="28"/>
          <w:szCs w:val="28"/>
        </w:rPr>
        <w:t>Siječanj, 2019</w:t>
      </w:r>
      <w:r w:rsidR="001E01B0" w:rsidRPr="000E5182">
        <w:rPr>
          <w:rFonts w:asciiTheme="minorHAnsi" w:hAnsiTheme="minorHAnsi"/>
          <w:b/>
          <w:sz w:val="28"/>
          <w:szCs w:val="28"/>
        </w:rPr>
        <w:t>.</w:t>
      </w: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rPr>
          <w:rFonts w:asciiTheme="minorHAnsi" w:hAnsiTheme="minorHAnsi"/>
          <w:b/>
          <w:sz w:val="28"/>
          <w:szCs w:val="28"/>
        </w:rPr>
      </w:pPr>
    </w:p>
    <w:p w:rsidR="001E01B0" w:rsidRPr="000E5182" w:rsidRDefault="001E01B0" w:rsidP="002257DC">
      <w:pPr>
        <w:rPr>
          <w:rFonts w:asciiTheme="minorHAnsi" w:hAnsiTheme="minorHAnsi"/>
          <w:b/>
          <w:sz w:val="28"/>
          <w:szCs w:val="28"/>
        </w:rPr>
      </w:pPr>
    </w:p>
    <w:p w:rsidR="001E01B0" w:rsidRPr="000E5182" w:rsidRDefault="001E01B0" w:rsidP="002257DC">
      <w:pPr>
        <w:rPr>
          <w:rFonts w:asciiTheme="minorHAnsi" w:hAnsiTheme="minorHAnsi"/>
          <w:b/>
          <w:sz w:val="28"/>
          <w:szCs w:val="28"/>
        </w:rPr>
      </w:pPr>
    </w:p>
    <w:p w:rsidR="001E01B0" w:rsidRPr="000E5182" w:rsidRDefault="001E01B0" w:rsidP="002257DC">
      <w:pPr>
        <w:rPr>
          <w:rFonts w:asciiTheme="minorHAnsi" w:hAnsiTheme="minorHAnsi"/>
          <w:b/>
          <w:sz w:val="28"/>
          <w:szCs w:val="28"/>
        </w:rPr>
      </w:pPr>
    </w:p>
    <w:p w:rsidR="001E01B0" w:rsidRPr="000E5182" w:rsidRDefault="001E01B0" w:rsidP="002257DC">
      <w:pPr>
        <w:rPr>
          <w:rFonts w:asciiTheme="minorHAnsi" w:hAnsiTheme="minorHAnsi"/>
          <w:b/>
          <w:sz w:val="28"/>
          <w:szCs w:val="28"/>
        </w:rPr>
      </w:pPr>
    </w:p>
    <w:p w:rsidR="001E01B0" w:rsidRPr="000E5182" w:rsidRDefault="001E01B0" w:rsidP="002257DC">
      <w:pPr>
        <w:rPr>
          <w:rFonts w:asciiTheme="minorHAnsi" w:hAnsiTheme="minorHAnsi"/>
          <w:b/>
          <w:sz w:val="28"/>
          <w:szCs w:val="28"/>
        </w:rPr>
      </w:pPr>
    </w:p>
    <w:p w:rsidR="001E01B0" w:rsidRPr="000E5182" w:rsidRDefault="001E01B0" w:rsidP="002257DC">
      <w:pPr>
        <w:rPr>
          <w:rFonts w:asciiTheme="minorHAnsi" w:hAnsiTheme="minorHAnsi"/>
          <w:b/>
          <w:sz w:val="28"/>
          <w:szCs w:val="28"/>
        </w:rPr>
      </w:pPr>
    </w:p>
    <w:p w:rsidR="001E01B0" w:rsidRPr="000E5182" w:rsidRDefault="001E01B0" w:rsidP="002257DC">
      <w:pPr>
        <w:rPr>
          <w:rFonts w:asciiTheme="minorHAnsi" w:hAnsiTheme="minorHAnsi"/>
          <w:b/>
          <w:sz w:val="28"/>
          <w:szCs w:val="28"/>
        </w:rPr>
      </w:pPr>
    </w:p>
    <w:p w:rsidR="001E01B0" w:rsidRPr="000E5182" w:rsidRDefault="001E01B0" w:rsidP="002257DC">
      <w:pPr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rPr>
          <w:rFonts w:asciiTheme="minorHAnsi" w:hAnsiTheme="minorHAnsi"/>
          <w:b/>
          <w:sz w:val="28"/>
          <w:szCs w:val="28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  <w:r w:rsidRPr="000E5182">
        <w:rPr>
          <w:rFonts w:asciiTheme="minorHAnsi" w:hAnsiTheme="minorHAnsi"/>
          <w:b/>
          <w:sz w:val="40"/>
          <w:szCs w:val="40"/>
        </w:rPr>
        <w:t>EKIPNI SPORTOVI</w:t>
      </w: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pStyle w:val="Bezproreda"/>
        <w:jc w:val="center"/>
        <w:rPr>
          <w:rFonts w:asciiTheme="minorHAnsi" w:eastAsia="Times New Roman" w:hAnsiTheme="minorHAnsi" w:cs="Times New Roman"/>
          <w:b/>
          <w:color w:val="auto"/>
          <w:sz w:val="40"/>
          <w:szCs w:val="40"/>
        </w:rPr>
      </w:pPr>
    </w:p>
    <w:p w:rsidR="001E01B0" w:rsidRPr="000E5182" w:rsidRDefault="001E01B0" w:rsidP="002257DC">
      <w:pPr>
        <w:pStyle w:val="Bezproreda"/>
        <w:jc w:val="center"/>
        <w:rPr>
          <w:rFonts w:asciiTheme="minorHAnsi" w:eastAsia="Times New Roman" w:hAnsiTheme="minorHAnsi" w:cs="Times New Roman"/>
          <w:b/>
          <w:color w:val="auto"/>
          <w:sz w:val="40"/>
          <w:szCs w:val="40"/>
        </w:rPr>
      </w:pPr>
    </w:p>
    <w:p w:rsidR="001E01B0" w:rsidRPr="000E5182" w:rsidRDefault="001E01B0" w:rsidP="002257DC">
      <w:pPr>
        <w:pStyle w:val="Bezproreda"/>
        <w:jc w:val="center"/>
        <w:rPr>
          <w:rFonts w:asciiTheme="minorHAnsi" w:hAnsiTheme="minorHAnsi" w:cs="Arial"/>
          <w:b/>
          <w:color w:val="auto"/>
        </w:rPr>
      </w:pPr>
    </w:p>
    <w:p w:rsidR="001E01B0" w:rsidRPr="000E5182" w:rsidRDefault="001E01B0" w:rsidP="002257DC">
      <w:pPr>
        <w:pStyle w:val="Bezproreda"/>
        <w:jc w:val="center"/>
        <w:rPr>
          <w:rFonts w:asciiTheme="minorHAnsi" w:hAnsiTheme="minorHAnsi" w:cs="Arial"/>
          <w:b/>
          <w:color w:val="auto"/>
        </w:rPr>
      </w:pPr>
    </w:p>
    <w:p w:rsidR="002257DC" w:rsidRPr="000E5182" w:rsidRDefault="002257DC" w:rsidP="002257DC">
      <w:pPr>
        <w:pStyle w:val="Bezproreda"/>
        <w:jc w:val="center"/>
        <w:rPr>
          <w:rFonts w:asciiTheme="minorHAnsi" w:hAnsiTheme="minorHAnsi" w:cs="Arial"/>
          <w:b/>
          <w:color w:val="auto"/>
        </w:rPr>
      </w:pPr>
      <w:r w:rsidRPr="000E5182">
        <w:rPr>
          <w:rFonts w:asciiTheme="minorHAnsi" w:hAnsiTheme="minorHAnsi" w:cs="Arial"/>
          <w:b/>
          <w:color w:val="auto"/>
        </w:rPr>
        <w:t>KRITERIJI VREDNOVANJA ŠPORTSKIH UDRUGA GRADA VARAŽDINA</w:t>
      </w:r>
    </w:p>
    <w:p w:rsidR="002257DC" w:rsidRPr="000E5182" w:rsidRDefault="002257DC" w:rsidP="002257DC">
      <w:pPr>
        <w:pStyle w:val="Bezproreda"/>
        <w:jc w:val="center"/>
        <w:rPr>
          <w:rFonts w:asciiTheme="minorHAnsi" w:hAnsiTheme="minorHAnsi" w:cs="Arial"/>
          <w:b/>
          <w:color w:val="auto"/>
        </w:rPr>
      </w:pPr>
    </w:p>
    <w:p w:rsidR="002257DC" w:rsidRPr="000E5182" w:rsidRDefault="002257DC" w:rsidP="002257DC">
      <w:pPr>
        <w:pStyle w:val="Bezproreda"/>
        <w:jc w:val="center"/>
        <w:rPr>
          <w:rFonts w:asciiTheme="minorHAnsi" w:hAnsiTheme="minorHAnsi" w:cs="Arial"/>
          <w:b/>
          <w:color w:val="auto"/>
        </w:rPr>
      </w:pPr>
    </w:p>
    <w:p w:rsidR="002257DC" w:rsidRPr="000E5182" w:rsidRDefault="002257DC" w:rsidP="002257DC">
      <w:pPr>
        <w:pStyle w:val="Bezproreda"/>
        <w:jc w:val="center"/>
        <w:rPr>
          <w:rFonts w:asciiTheme="minorHAnsi" w:hAnsiTheme="minorHAnsi" w:cs="Arial"/>
          <w:b/>
          <w:color w:val="auto"/>
        </w:rPr>
      </w:pPr>
      <w:r w:rsidRPr="000E5182">
        <w:rPr>
          <w:rFonts w:asciiTheme="minorHAnsi" w:hAnsiTheme="minorHAnsi" w:cs="Arial"/>
          <w:b/>
          <w:color w:val="auto"/>
        </w:rPr>
        <w:t>EKIPNI SPORTOVI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b/>
          <w:color w:val="auto"/>
        </w:rPr>
      </w:pPr>
    </w:p>
    <w:tbl>
      <w:tblPr>
        <w:tblpPr w:leftFromText="180" w:rightFromText="180" w:vertAnchor="page" w:horzAnchor="margin" w:tblpXSpec="center" w:tblpY="3579"/>
        <w:tblW w:w="56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4338"/>
        <w:gridCol w:w="908"/>
      </w:tblGrid>
      <w:tr w:rsidR="002257DC" w:rsidRPr="000E5182">
        <w:trPr>
          <w:trHeight w:val="4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proofErr w:type="spellStart"/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r.b</w:t>
            </w:r>
            <w:proofErr w:type="spellEnd"/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KRITERIJ</w:t>
            </w:r>
          </w:p>
          <w:p w:rsidR="002257DC" w:rsidRPr="000E5182" w:rsidRDefault="002257DC" w:rsidP="001E01B0">
            <w:pPr>
              <w:pStyle w:val="Bezproreda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BOD.</w:t>
            </w:r>
          </w:p>
        </w:tc>
      </w:tr>
      <w:tr w:rsidR="002257DC" w:rsidRPr="000E5182">
        <w:trPr>
          <w:trHeight w:val="4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Olimpijski status sporta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</w:tr>
      <w:tr w:rsidR="002257DC" w:rsidRPr="000E5182">
        <w:trPr>
          <w:trHeight w:val="4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Status sporta u gradu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</w:tr>
      <w:tr w:rsidR="002257DC" w:rsidRPr="000E5182">
        <w:trPr>
          <w:trHeight w:val="4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Troškovi natjecanja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</w:t>
            </w:r>
            <w:r w:rsidR="00991931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</w:tr>
      <w:tr w:rsidR="002257DC" w:rsidRPr="000E5182">
        <w:trPr>
          <w:trHeight w:val="4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Masovnost članstva udruge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</w:tr>
      <w:tr w:rsidR="002257DC" w:rsidRPr="000E5182">
        <w:trPr>
          <w:trHeight w:val="4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Kvaliteta rezultata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453BC1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25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0E5182">
        <w:rPr>
          <w:rFonts w:asciiTheme="minorHAnsi" w:hAnsiTheme="minorHAnsi" w:cs="Arial"/>
          <w:color w:val="auto"/>
          <w:sz w:val="22"/>
          <w:szCs w:val="22"/>
          <w:u w:val="single"/>
        </w:rPr>
        <w:t>Objašnjenje kriterija: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rPr>
          <w:rFonts w:asciiTheme="minorHAnsi" w:hAnsiTheme="minorHAnsi" w:cs="Arial"/>
          <w:sz w:val="22"/>
          <w:szCs w:val="22"/>
        </w:rPr>
      </w:pPr>
      <w:r w:rsidRPr="000E5182">
        <w:rPr>
          <w:rFonts w:asciiTheme="minorHAnsi" w:hAnsiTheme="minorHAnsi" w:cs="Arial"/>
          <w:b/>
          <w:sz w:val="22"/>
          <w:szCs w:val="22"/>
        </w:rPr>
        <w:t xml:space="preserve"> 1. Olimpijski status sporta</w:t>
      </w:r>
      <w:r w:rsidRPr="000E5182">
        <w:rPr>
          <w:rStyle w:val="Bodytext6NotBold"/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0E5182">
        <w:rPr>
          <w:rStyle w:val="Bodytext6NotBold"/>
          <w:rFonts w:asciiTheme="minorHAnsi" w:hAnsiTheme="minorHAnsi" w:cs="Arial"/>
          <w:b w:val="0"/>
          <w:bCs w:val="0"/>
          <w:i/>
          <w:sz w:val="22"/>
          <w:szCs w:val="22"/>
        </w:rPr>
        <w:t>(maksimalno 10 bodova)</w:t>
      </w:r>
    </w:p>
    <w:p w:rsidR="002257DC" w:rsidRPr="000E5182" w:rsidRDefault="002257DC" w:rsidP="002257DC">
      <w:pPr>
        <w:pStyle w:val="Bezproreda"/>
        <w:ind w:left="4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-     olimpijski sportovi - 10 bodova</w:t>
      </w:r>
    </w:p>
    <w:p w:rsidR="002257DC" w:rsidRPr="000E5182" w:rsidRDefault="002257DC" w:rsidP="002257DC">
      <w:pPr>
        <w:pStyle w:val="Bezproreda"/>
        <w:numPr>
          <w:ilvl w:val="0"/>
          <w:numId w:val="1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neolimpijski sportovi - 5 bodova  </w:t>
      </w:r>
    </w:p>
    <w:p w:rsidR="002257DC" w:rsidRPr="000E5182" w:rsidRDefault="002257DC" w:rsidP="002257DC">
      <w:pPr>
        <w:pStyle w:val="Bezproreda"/>
        <w:ind w:left="405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Bold"/>
          <w:rFonts w:asciiTheme="minorHAnsi" w:hAnsiTheme="minorHAnsi" w:cs="Arial"/>
          <w:color w:val="auto"/>
          <w:sz w:val="22"/>
          <w:szCs w:val="22"/>
        </w:rPr>
        <w:t>2. Status sporta u gradu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(maksimalno 15 bodova) sadržava  tri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podkriterija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2257DC" w:rsidRPr="000E5182" w:rsidRDefault="002257DC" w:rsidP="002257DC">
      <w:pPr>
        <w:pStyle w:val="Bezproreda"/>
        <w:ind w:left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5Bold"/>
          <w:rFonts w:asciiTheme="minorHAnsi" w:hAnsiTheme="minorHAnsi" w:cs="Arial"/>
          <w:b w:val="0"/>
          <w:color w:val="auto"/>
          <w:sz w:val="22"/>
          <w:szCs w:val="22"/>
        </w:rPr>
        <w:t xml:space="preserve">2.1. </w:t>
      </w:r>
      <w:r w:rsidRPr="000E5182">
        <w:rPr>
          <w:rStyle w:val="Bodytext5Bold"/>
          <w:rFonts w:asciiTheme="minorHAnsi" w:hAnsiTheme="minorHAnsi" w:cs="Arial"/>
          <w:b w:val="0"/>
          <w:i/>
          <w:color w:val="auto"/>
          <w:sz w:val="22"/>
          <w:szCs w:val="22"/>
        </w:rPr>
        <w:t>Tradicija sporta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- trajanje sporta u gradu od osnutka izraženo u godinama (4 boda)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- broj bodova dobiva se dijeljenjem broja godina od osnivanja prve sportske udruge koja dolazi iz tog sporta sa 30.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2257DC">
      <w:pPr>
        <w:pStyle w:val="Bezproreda"/>
        <w:jc w:val="both"/>
        <w:rPr>
          <w:rStyle w:val="Bodytext8Bold"/>
          <w:rFonts w:asciiTheme="minorHAnsi" w:hAnsiTheme="minorHAnsi" w:cs="Arial"/>
          <w:b w:val="0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8Bold"/>
          <w:rFonts w:asciiTheme="minorHAnsi" w:hAnsiTheme="minorHAnsi" w:cs="Arial"/>
          <w:b w:val="0"/>
          <w:color w:val="auto"/>
          <w:sz w:val="22"/>
          <w:szCs w:val="22"/>
        </w:rPr>
        <w:t xml:space="preserve">2.2. </w:t>
      </w:r>
      <w:r w:rsidRPr="000E5182">
        <w:rPr>
          <w:rStyle w:val="Bodytext8Bold"/>
          <w:rFonts w:asciiTheme="minorHAnsi" w:hAnsiTheme="minorHAnsi" w:cs="Arial"/>
          <w:b w:val="0"/>
          <w:i/>
          <w:color w:val="auto"/>
          <w:sz w:val="22"/>
          <w:szCs w:val="22"/>
        </w:rPr>
        <w:t>Masovnost sporta u gradu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- ukupni broj registriranih natjecatelja u svim uzrastima u određenom sportu u gradu (maksimalno 4 boda). Računaju se samo sportaši koji imaju natjecateljske iskaznice ovjerene od nadležnog nacionalnog granskog saveza.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- sportovi koji imaju 160 i više registriranih sportaša dobivaju maksimalnih 4 boda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- broj bodova dobiva se dijeljenjem broja registriranih sportaša  u pojedinom sportu sa 40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bookmarkStart w:id="0" w:name="bookmark2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2.3. 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Dosadašnji rezultati sporta u gradu</w:t>
      </w:r>
      <w:r w:rsidRPr="000E5182"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(maksimalno 7 bodova)</w:t>
      </w:r>
      <w:bookmarkEnd w:id="0"/>
      <w:r w:rsidRPr="000E5182"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– zbrajaju se svi ostvareni rezultati pojedinog sporta u proteklih 20 godina u seniorskoj konkurenciji:</w:t>
      </w:r>
    </w:p>
    <w:p w:rsidR="003B21D4" w:rsidRPr="000E5182" w:rsidRDefault="003B21D4" w:rsidP="002257DC">
      <w:pPr>
        <w:pStyle w:val="Bezproreda"/>
        <w:jc w:val="both"/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3B21D4" w:rsidRPr="000E5182" w:rsidRDefault="003B21D4" w:rsidP="002257DC">
      <w:pPr>
        <w:pStyle w:val="Bezproreda"/>
        <w:jc w:val="both"/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8"/>
        <w:gridCol w:w="584"/>
        <w:gridCol w:w="551"/>
        <w:gridCol w:w="1258"/>
        <w:gridCol w:w="1259"/>
        <w:gridCol w:w="1438"/>
      </w:tblGrid>
      <w:tr w:rsidR="003B21D4" w:rsidRPr="000E5182" w:rsidTr="00991931">
        <w:tc>
          <w:tcPr>
            <w:tcW w:w="316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3B21D4" w:rsidRPr="000E5182" w:rsidRDefault="003B21D4" w:rsidP="009919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Klubovi sa 5 i više rangova natjecanja</w:t>
            </w:r>
          </w:p>
        </w:tc>
      </w:tr>
      <w:tr w:rsidR="003B21D4" w:rsidRPr="000E5182" w:rsidTr="00991931">
        <w:tc>
          <w:tcPr>
            <w:tcW w:w="204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0E5182">
              <w:rPr>
                <w:rFonts w:asciiTheme="minorHAnsi" w:hAnsiTheme="minorHAnsi" w:cs="Arial"/>
                <w:color w:val="auto"/>
                <w:sz w:val="18"/>
                <w:szCs w:val="18"/>
              </w:rPr>
              <w:t>I</w:t>
            </w:r>
          </w:p>
        </w:tc>
        <w:tc>
          <w:tcPr>
            <w:tcW w:w="54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0E5182">
              <w:rPr>
                <w:rFonts w:asciiTheme="minorHAnsi" w:hAnsiTheme="minorHAnsi" w:cs="Arial"/>
                <w:color w:val="auto"/>
                <w:sz w:val="18"/>
                <w:szCs w:val="18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III-IV</w:t>
            </w:r>
          </w:p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Polufinale kupa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V-X</w:t>
            </w:r>
          </w:p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proofErr w:type="spellStart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Četvtrfinale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kupa</w:t>
            </w:r>
          </w:p>
        </w:tc>
        <w:tc>
          <w:tcPr>
            <w:tcW w:w="1440" w:type="dxa"/>
            <w:shd w:val="clear" w:color="auto" w:fill="auto"/>
          </w:tcPr>
          <w:p w:rsidR="003B21D4" w:rsidRPr="000E5182" w:rsidRDefault="003B21D4" w:rsidP="0099193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3B21D4" w:rsidRPr="000E5182" w:rsidRDefault="003B21D4" w:rsidP="0099193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sz w:val="16"/>
                <w:szCs w:val="16"/>
              </w:rPr>
              <w:t>sudjelovanje</w:t>
            </w:r>
          </w:p>
        </w:tc>
      </w:tr>
      <w:tr w:rsidR="003B21D4" w:rsidRPr="000E5182" w:rsidTr="00991931">
        <w:tc>
          <w:tcPr>
            <w:tcW w:w="204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Prvenstvo RH</w:t>
            </w:r>
          </w:p>
        </w:tc>
        <w:tc>
          <w:tcPr>
            <w:tcW w:w="58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B21D4" w:rsidRPr="000E5182" w:rsidRDefault="003B21D4" w:rsidP="00991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3B21D4" w:rsidRPr="000E5182" w:rsidTr="00991931">
        <w:tc>
          <w:tcPr>
            <w:tcW w:w="204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RH</w:t>
            </w:r>
          </w:p>
        </w:tc>
        <w:tc>
          <w:tcPr>
            <w:tcW w:w="58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B21D4" w:rsidRPr="000E5182" w:rsidRDefault="003B21D4" w:rsidP="00991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B21D4" w:rsidRPr="000E5182" w:rsidTr="00991931">
        <w:tc>
          <w:tcPr>
            <w:tcW w:w="204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europskih prvaka</w:t>
            </w:r>
          </w:p>
        </w:tc>
        <w:tc>
          <w:tcPr>
            <w:tcW w:w="58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200</w:t>
            </w:r>
          </w:p>
        </w:tc>
        <w:tc>
          <w:tcPr>
            <w:tcW w:w="54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160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3B21D4" w:rsidRPr="000E5182" w:rsidRDefault="003B21D4" w:rsidP="00991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80</w:t>
            </w:r>
          </w:p>
        </w:tc>
      </w:tr>
      <w:tr w:rsidR="003B21D4" w:rsidRPr="000E5182" w:rsidTr="00991931">
        <w:tc>
          <w:tcPr>
            <w:tcW w:w="204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kupova</w:t>
            </w:r>
          </w:p>
        </w:tc>
        <w:tc>
          <w:tcPr>
            <w:tcW w:w="58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160</w:t>
            </w:r>
          </w:p>
        </w:tc>
        <w:tc>
          <w:tcPr>
            <w:tcW w:w="54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3B21D4" w:rsidRPr="000E5182" w:rsidRDefault="003B21D4" w:rsidP="00991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</w:tr>
      <w:tr w:rsidR="003B21D4" w:rsidRPr="000E5182" w:rsidTr="00991931">
        <w:tc>
          <w:tcPr>
            <w:tcW w:w="204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Ostali europski kupovi</w:t>
            </w:r>
          </w:p>
        </w:tc>
        <w:tc>
          <w:tcPr>
            <w:tcW w:w="58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80</w:t>
            </w:r>
          </w:p>
        </w:tc>
        <w:tc>
          <w:tcPr>
            <w:tcW w:w="54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3B21D4" w:rsidRPr="000E5182" w:rsidRDefault="003B21D4" w:rsidP="00991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3B21D4" w:rsidRPr="000E5182" w:rsidTr="00991931">
        <w:tc>
          <w:tcPr>
            <w:tcW w:w="204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Regionalna liga/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interliga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3B21D4" w:rsidRPr="000E5182" w:rsidRDefault="003B21D4" w:rsidP="009919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B21D4" w:rsidRPr="000E5182" w:rsidRDefault="003B21D4" w:rsidP="00991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</w:tbl>
    <w:p w:rsidR="003B21D4" w:rsidRPr="000E5182" w:rsidRDefault="003B21D4" w:rsidP="003B21D4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584"/>
        <w:gridCol w:w="540"/>
        <w:gridCol w:w="1260"/>
        <w:gridCol w:w="1260"/>
        <w:gridCol w:w="1440"/>
      </w:tblGrid>
      <w:tr w:rsidR="002257DC" w:rsidRPr="000E5182" w:rsidTr="00177431">
        <w:tc>
          <w:tcPr>
            <w:tcW w:w="316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Klubovi sa 3 i više rangova natjecanja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0E5182">
              <w:rPr>
                <w:rFonts w:asciiTheme="minorHAnsi" w:hAnsiTheme="minorHAnsi" w:cs="Arial"/>
                <w:color w:val="auto"/>
                <w:sz w:val="18"/>
                <w:szCs w:val="18"/>
              </w:rPr>
              <w:t>I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0E5182">
              <w:rPr>
                <w:rFonts w:asciiTheme="minorHAnsi" w:hAnsiTheme="minorHAnsi" w:cs="Arial"/>
                <w:color w:val="auto"/>
                <w:sz w:val="18"/>
                <w:szCs w:val="18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III-IV</w:t>
            </w:r>
          </w:p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Polufinale kupa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V-X</w:t>
            </w:r>
          </w:p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proofErr w:type="spellStart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Četvtrfinale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kupa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57DC" w:rsidRPr="000E5182" w:rsidRDefault="002257DC" w:rsidP="001E01B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sz w:val="16"/>
                <w:szCs w:val="16"/>
              </w:rPr>
              <w:t>sudjelovanje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Prvenstvo RH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RH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europskih prvaka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kupova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80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Ostali europski kupovi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Regionalna liga/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interliga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584"/>
        <w:gridCol w:w="540"/>
        <w:gridCol w:w="1260"/>
        <w:gridCol w:w="1260"/>
        <w:gridCol w:w="1440"/>
      </w:tblGrid>
      <w:tr w:rsidR="002257DC" w:rsidRPr="000E5182" w:rsidTr="00177431">
        <w:tc>
          <w:tcPr>
            <w:tcW w:w="316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 xml:space="preserve">Klubovi sa 1 ili 2 ranga </w:t>
            </w:r>
            <w:proofErr w:type="spellStart"/>
            <w:r w:rsidRPr="000E5182">
              <w:rPr>
                <w:rFonts w:asciiTheme="minorHAnsi" w:hAnsiTheme="minorHAnsi" w:cs="Arial"/>
                <w:sz w:val="22"/>
                <w:szCs w:val="22"/>
              </w:rPr>
              <w:t>natecanja</w:t>
            </w:r>
            <w:proofErr w:type="spellEnd"/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0E5182">
              <w:rPr>
                <w:rFonts w:asciiTheme="minorHAnsi" w:hAnsiTheme="minorHAnsi" w:cs="Arial"/>
                <w:color w:val="auto"/>
                <w:sz w:val="18"/>
                <w:szCs w:val="18"/>
              </w:rPr>
              <w:t>I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0E5182">
              <w:rPr>
                <w:rFonts w:asciiTheme="minorHAnsi" w:hAnsiTheme="minorHAnsi" w:cs="Arial"/>
                <w:color w:val="auto"/>
                <w:sz w:val="18"/>
                <w:szCs w:val="18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III-IV</w:t>
            </w:r>
          </w:p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Polufinale kupa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V-X</w:t>
            </w:r>
          </w:p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proofErr w:type="spellStart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Četvtrfinale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kupa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257DC" w:rsidRPr="000E5182" w:rsidRDefault="002257DC" w:rsidP="001E01B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sz w:val="16"/>
                <w:szCs w:val="16"/>
              </w:rPr>
              <w:t>sudjelovanje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Prvenstvo RH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RH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europskih prvaka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80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Kup kupova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Ostali europski kupovi</w:t>
            </w:r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2257DC" w:rsidRPr="000E5182" w:rsidTr="00177431">
        <w:tc>
          <w:tcPr>
            <w:tcW w:w="204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Regionalna liga/ 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interliga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2257DC" w:rsidRPr="000E5182" w:rsidRDefault="002257DC" w:rsidP="00177431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257DC" w:rsidRPr="000E5182" w:rsidRDefault="002257DC" w:rsidP="001774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- dobiveni zbroj bodova ostvarenih od 1990. </w:t>
      </w:r>
      <w:r w:rsidR="003B21D4" w:rsidRPr="000E5182">
        <w:rPr>
          <w:rFonts w:asciiTheme="minorHAnsi" w:hAnsiTheme="minorHAnsi" w:cs="Arial"/>
          <w:color w:val="auto"/>
          <w:sz w:val="22"/>
          <w:szCs w:val="22"/>
        </w:rPr>
        <w:t>G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odine množi se sa koeficijentom masovnosti domaćeg natjecanja: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Koeficijent masovnosti domaćeg natjecanja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(km)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tbl>
      <w:tblPr>
        <w:tblW w:w="56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0"/>
        <w:gridCol w:w="1420"/>
      </w:tblGrid>
      <w:tr w:rsidR="002257DC" w:rsidRPr="000E5182">
        <w:trPr>
          <w:trHeight w:val="427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broj udruga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koeficijent</w:t>
            </w:r>
          </w:p>
        </w:tc>
      </w:tr>
      <w:tr w:rsidR="002257DC" w:rsidRPr="000E5182">
        <w:trPr>
          <w:trHeight w:val="427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preko 300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1,00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201-300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0,9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151-200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0,8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101-150udruga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0,7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61-100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0,6</w:t>
            </w:r>
          </w:p>
        </w:tc>
      </w:tr>
      <w:tr w:rsidR="003B21D4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D4" w:rsidRPr="000E5182" w:rsidRDefault="003B21D4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31-60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D4" w:rsidRPr="000E5182" w:rsidRDefault="003B21D4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3B21D4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21-30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3B21D4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11-20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1-10 udruge u Hrvatskoj</w:t>
            </w:r>
          </w:p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0,1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lastRenderedPageBreak/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Bold2"/>
          <w:rFonts w:asciiTheme="minorHAnsi" w:hAnsiTheme="minorHAnsi" w:cs="Arial"/>
          <w:color w:val="auto"/>
          <w:sz w:val="22"/>
          <w:szCs w:val="22"/>
        </w:rPr>
        <w:t>3. Troškovi natjecanja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(maksimalno </w:t>
      </w:r>
      <w:r w:rsidR="0064042D" w:rsidRPr="000E5182">
        <w:rPr>
          <w:rFonts w:asciiTheme="minorHAnsi" w:hAnsiTheme="minorHAnsi" w:cs="Arial"/>
          <w:color w:val="auto"/>
          <w:sz w:val="22"/>
          <w:szCs w:val="22"/>
        </w:rPr>
        <w:t>35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bodova) - računaju se (zbrajaju) svi nastupi u službenom sustavu natjecanja na regionalnom i državnom nivou u kategoriji seniora, juniora, kadeta i mlađih kadeta. Gostujući nastupi računaju se dvostruko. Ako u </w:t>
      </w: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jednom danu ekipa nastupi na više natjecanja (na primjer nekoliko utakmica u istom danu), takvi se nastupi računaju kao jedan.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Bold2"/>
          <w:rFonts w:asciiTheme="minorHAnsi" w:hAnsiTheme="minorHAnsi" w:cs="Arial"/>
          <w:color w:val="auto"/>
          <w:sz w:val="22"/>
          <w:szCs w:val="22"/>
        </w:rPr>
        <w:t>4. Masovnost članstva udruge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(maksimalno 15 bodova) sadržava dva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podkriterija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bookmarkStart w:id="1" w:name="bookmark3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4.1. 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Broj registriranih natjecatelja</w:t>
      </w:r>
      <w:r w:rsidRPr="000E5182">
        <w:rPr>
          <w:rStyle w:val="Heading22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(maksimalno 8 bodova)</w:t>
      </w:r>
      <w:bookmarkEnd w:id="1"/>
      <w:r w:rsidRPr="000E5182">
        <w:rPr>
          <w:rStyle w:val="Heading22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– računa se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ukupni broj registriranih natjecatelja u određenoj sportskoj udruzi. Računaju se samo sportaši koji imaju natjecateljske iskaznice ovjerene od nadležnog nacionalnog granskog saveza.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991931" w:rsidRPr="000E5182" w:rsidRDefault="00991931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991931" w:rsidRPr="000E5182" w:rsidRDefault="00991931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lastRenderedPageBreak/>
        <w:t>Način izračuna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bookmarkStart w:id="2" w:name="bookmark4"/>
      <w:r w:rsidRPr="000E5182">
        <w:rPr>
          <w:rFonts w:asciiTheme="minorHAnsi" w:hAnsiTheme="minorHAnsi" w:cs="Arial"/>
          <w:color w:val="auto"/>
          <w:sz w:val="22"/>
          <w:szCs w:val="22"/>
        </w:rPr>
        <w:t>4.2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. Broj uzrasnih natjecateljskih kategorija</w:t>
      </w:r>
      <w:r w:rsidRPr="000E5182"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(maksimalno 7 bodova)</w:t>
      </w:r>
      <w:bookmarkEnd w:id="2"/>
      <w:r w:rsidRPr="000E5182"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– računa se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koliko pojedina udruga ima različitih uzrasnih natjecateljskih kategorija koje su obuhvaćene službenim sustavom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natjecanja (seniori, juniori,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itd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>.). U pojedinoj uzrasnoj kategoriji mora biti najmanje 8 registriranih natjecatelja.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Bold1"/>
          <w:rFonts w:asciiTheme="minorHAnsi" w:hAnsiTheme="minorHAnsi" w:cs="Arial"/>
          <w:color w:val="auto"/>
          <w:sz w:val="22"/>
          <w:szCs w:val="22"/>
        </w:rPr>
        <w:t>5. Kvaliteta rezultata udruge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(maks</w:t>
      </w:r>
      <w:r w:rsidR="0064042D" w:rsidRPr="000E5182">
        <w:rPr>
          <w:rFonts w:asciiTheme="minorHAnsi" w:hAnsiTheme="minorHAnsi" w:cs="Arial"/>
          <w:color w:val="auto"/>
          <w:sz w:val="22"/>
          <w:szCs w:val="22"/>
        </w:rPr>
        <w:t>imalno 25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bodova) sadržava 2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podkriterija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koji nose po </w:t>
      </w:r>
      <w:r w:rsidR="0064042D" w:rsidRPr="000E5182">
        <w:rPr>
          <w:rFonts w:asciiTheme="minorHAnsi" w:hAnsiTheme="minorHAnsi" w:cs="Arial"/>
          <w:color w:val="auto"/>
          <w:sz w:val="22"/>
          <w:szCs w:val="22"/>
        </w:rPr>
        <w:t>13 odnosno 12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bookmarkStart w:id="3" w:name="bookmark5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5.1. 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Kvaliteta rezultata na međunarodnim natjecanjima</w:t>
      </w:r>
      <w:r w:rsidRPr="000E5182"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  <w:t xml:space="preserve"> </w:t>
      </w:r>
      <w:r w:rsidRPr="000E5182"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(maksimalno </w:t>
      </w:r>
      <w:r w:rsidR="0064042D" w:rsidRPr="000E5182"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  <w:t>13</w:t>
      </w:r>
      <w:r w:rsidRPr="000E5182"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bodova)</w:t>
      </w:r>
      <w:bookmarkEnd w:id="3"/>
    </w:p>
    <w:p w:rsidR="002257DC" w:rsidRPr="000E5182" w:rsidRDefault="002257DC" w:rsidP="002257DC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Za uspjeh na međunarodnim reprezentativnim natjecanjima dodjeljuju se slijedeći bodovi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</w:t>
      </w:r>
      <w:proofErr w:type="spellStart"/>
      <w:r w:rsidRPr="000E5182">
        <w:rPr>
          <w:rFonts w:asciiTheme="minorHAnsi" w:hAnsiTheme="minorHAnsi" w:cs="Arial"/>
          <w:b/>
          <w:color w:val="auto"/>
          <w:sz w:val="20"/>
          <w:szCs w:val="20"/>
        </w:rPr>
        <w:t>brmr</w:t>
      </w:r>
      <w:proofErr w:type="spellEnd"/>
      <w:r w:rsidRPr="000E5182">
        <w:rPr>
          <w:rFonts w:asciiTheme="minorHAnsi" w:hAnsiTheme="minorHAnsi" w:cs="Arial"/>
          <w:b/>
          <w:color w:val="auto"/>
          <w:sz w:val="20"/>
          <w:szCs w:val="20"/>
        </w:rPr>
        <w:t>)</w:t>
      </w:r>
    </w:p>
    <w:p w:rsidR="002257DC" w:rsidRPr="000E5182" w:rsidRDefault="002257DC" w:rsidP="002257DC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tbl>
      <w:tblPr>
        <w:tblW w:w="7718" w:type="dxa"/>
        <w:tblCellSpacing w:w="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1"/>
        <w:gridCol w:w="626"/>
        <w:gridCol w:w="745"/>
        <w:gridCol w:w="956"/>
        <w:gridCol w:w="721"/>
        <w:gridCol w:w="843"/>
        <w:gridCol w:w="781"/>
        <w:gridCol w:w="794"/>
        <w:gridCol w:w="963"/>
        <w:gridCol w:w="758"/>
      </w:tblGrid>
      <w:tr w:rsidR="002257DC" w:rsidRPr="000E5182">
        <w:trPr>
          <w:trHeight w:val="1590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lastRenderedPageBreak/>
              <w:t>Kategorije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Olimpijske igre</w:t>
            </w: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Svjetska prvenstva u olimpijskim sportovima disciplinama i granama</w:t>
            </w: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Svjetski športski rejting, svjetski kup u olimpijskim sportovima disciplinama i granama</w:t>
            </w: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Europska prvenstva u olimpijskim sportovima disciplinama i granama</w:t>
            </w: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Svjetska prvenstva u neolimpijskim sportovima, disciplinama i  granama</w:t>
            </w:r>
          </w:p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Europski športski rejting, europski kup u olimpijskim disciplinama</w:t>
            </w: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Svjetski športski rejting,svjetski kup u neolimpijskim disciplinama i sportovima</w:t>
            </w:r>
          </w:p>
          <w:p w:rsidR="002257DC" w:rsidRPr="000E5182" w:rsidRDefault="002257DC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 Sv </w:t>
            </w:r>
            <w:proofErr w:type="spellStart"/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.juniorsko</w:t>
            </w:r>
            <w:proofErr w:type="spellEnd"/>
          </w:p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prvenstvo u olimpijskim sportovima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Europska prvenstva u neolimpijskim disciplinama i sportovima, Mediteranske igre, Olimpijske igre mladih</w:t>
            </w:r>
          </w:p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Europski športski rejting, europski rekord, europski kup  u neolimpijskim disciplinama i sportovima, </w:t>
            </w:r>
          </w:p>
          <w:p w:rsidR="002257DC" w:rsidRPr="000E5182" w:rsidRDefault="002257DC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Europsko juniorsko prvenstvo u olimpijskim sportovima, </w:t>
            </w:r>
          </w:p>
          <w:p w:rsidR="002257DC" w:rsidRPr="000E5182" w:rsidRDefault="002257DC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Europski olimpijski dani mladih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sz w:val="10"/>
                <w:szCs w:val="10"/>
              </w:rPr>
              <w:t>Bodovi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40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II.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35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III.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30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IV.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25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20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17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VII.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15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VIII.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12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IX.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3.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10</w:t>
            </w:r>
          </w:p>
        </w:tc>
      </w:tr>
      <w:tr w:rsidR="002257DC" w:rsidRPr="000E5182">
        <w:trPr>
          <w:trHeight w:val="195"/>
          <w:tblCellSpacing w:w="0" w:type="dxa"/>
        </w:trPr>
        <w:tc>
          <w:tcPr>
            <w:tcW w:w="53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X.</w:t>
            </w:r>
          </w:p>
        </w:tc>
        <w:tc>
          <w:tcPr>
            <w:tcW w:w="62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2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</w:tcPr>
          <w:p w:rsidR="002257DC" w:rsidRPr="000E5182" w:rsidRDefault="002257DC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sud</w:t>
            </w:r>
          </w:p>
        </w:tc>
        <w:tc>
          <w:tcPr>
            <w:tcW w:w="758" w:type="dxa"/>
          </w:tcPr>
          <w:p w:rsidR="002257DC" w:rsidRPr="000E5182" w:rsidRDefault="002257DC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8</w:t>
            </w:r>
          </w:p>
        </w:tc>
      </w:tr>
    </w:tbl>
    <w:p w:rsidR="002257DC" w:rsidRPr="000E5182" w:rsidRDefault="002257DC" w:rsidP="002257DC">
      <w:pPr>
        <w:pStyle w:val="Bezproreda"/>
        <w:ind w:firstLine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  <w:sectPr w:rsidR="002257DC" w:rsidRPr="000E5182" w:rsidSect="00991931">
          <w:headerReference w:type="even" r:id="rId9"/>
          <w:headerReference w:type="default" r:id="rId10"/>
          <w:pgSz w:w="9526" w:h="13721" w:code="357"/>
          <w:pgMar w:top="1418" w:right="1247" w:bottom="993" w:left="1588" w:header="1417" w:footer="1984" w:gutter="0"/>
          <w:cols w:space="720"/>
          <w:noEndnote/>
          <w:docGrid w:linePitch="360"/>
        </w:sect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lastRenderedPageBreak/>
        <w:t>Bodovi se dodjeljuju svakom sportašu reprezentativcu koji je postigao rezultat sa ekipom. Bodovi  se zbrajaju ako u udruzi ima više sportaša koji su ostvarili plasmane, ili ako je isti sportaš ostvario više plasmana na različitim natjecanjima.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Ako se u tekućoj godini ne održava određeno natjecanje (na primjer Olimpijske igre), udruzi se obračunava rezultat sa zadnjeg odgovarajućeg natjecanja.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Seniorski reprezentativci koji nisu članovi športske udruge koja se boduje, više od 1 godine, ne ulaze u sustav bodovanja.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Udrugama koje su ostvarile uspjehe u klupskim međunarodnim natjecanjima pribrajaju se i slijedeći bodovi koji se množe s brojem igrača u polju (na primjer za nogomet 11, za košarku 5. </w:t>
      </w:r>
      <w:r w:rsidR="0064042D" w:rsidRPr="000E5182">
        <w:rPr>
          <w:rFonts w:asciiTheme="minorHAnsi" w:hAnsiTheme="minorHAnsi" w:cs="Arial"/>
          <w:color w:val="auto"/>
          <w:sz w:val="22"/>
          <w:szCs w:val="22"/>
        </w:rPr>
        <w:t>I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tako dalje) </w:t>
      </w:r>
      <w:r w:rsidRPr="000E5182">
        <w:rPr>
          <w:rFonts w:asciiTheme="minorHAnsi" w:hAnsiTheme="minorHAnsi" w:cs="Arial"/>
          <w:b/>
          <w:color w:val="auto"/>
          <w:sz w:val="22"/>
          <w:szCs w:val="22"/>
        </w:rPr>
        <w:t>(</w:t>
      </w:r>
      <w:proofErr w:type="spellStart"/>
      <w:r w:rsidRPr="000E5182">
        <w:rPr>
          <w:rFonts w:asciiTheme="minorHAnsi" w:hAnsiTheme="minorHAnsi" w:cs="Arial"/>
          <w:b/>
          <w:color w:val="auto"/>
          <w:sz w:val="22"/>
          <w:szCs w:val="22"/>
        </w:rPr>
        <w:t>brmk</w:t>
      </w:r>
      <w:proofErr w:type="spellEnd"/>
      <w:r w:rsidRPr="000E5182">
        <w:rPr>
          <w:rFonts w:asciiTheme="minorHAnsi" w:hAnsiTheme="minorHAnsi" w:cs="Arial"/>
          <w:b/>
          <w:color w:val="auto"/>
          <w:sz w:val="22"/>
          <w:szCs w:val="22"/>
        </w:rPr>
        <w:t>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  <w:sectPr w:rsidR="002257DC" w:rsidRPr="000E5182" w:rsidSect="001E01B0">
          <w:type w:val="continuous"/>
          <w:pgSz w:w="9526" w:h="13721" w:code="357"/>
          <w:pgMar w:top="1418" w:right="1247" w:bottom="1418" w:left="1588" w:header="1417" w:footer="1545" w:gutter="0"/>
          <w:cols w:space="720"/>
          <w:noEndnote/>
          <w:docGrid w:linePitch="360"/>
        </w:sectPr>
      </w:pPr>
    </w:p>
    <w:tbl>
      <w:tblPr>
        <w:tblW w:w="66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37"/>
        <w:gridCol w:w="642"/>
        <w:gridCol w:w="642"/>
        <w:gridCol w:w="942"/>
        <w:gridCol w:w="707"/>
      </w:tblGrid>
      <w:tr w:rsidR="002257DC" w:rsidRPr="000E5182">
        <w:trPr>
          <w:trHeight w:val="427"/>
          <w:jc w:val="center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lastRenderedPageBreak/>
              <w:t>NATJECANJE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PLASMAN</w:t>
            </w:r>
          </w:p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7DC" w:rsidRPr="000E5182" w:rsidTr="00991931">
        <w:trPr>
          <w:trHeight w:val="193"/>
          <w:jc w:val="center"/>
        </w:trPr>
        <w:tc>
          <w:tcPr>
            <w:tcW w:w="3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polufinale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SUD.</w:t>
            </w:r>
          </w:p>
        </w:tc>
      </w:tr>
      <w:tr w:rsidR="002257DC" w:rsidRPr="000E5182" w:rsidTr="00991931">
        <w:trPr>
          <w:trHeight w:val="339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</w:t>
            </w:r>
            <w:r w:rsidR="002257DC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up europskih prvaka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europskih kupova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2257DC" w:rsidRPr="000E5182">
        <w:trPr>
          <w:trHeight w:val="43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ostali europski kupovi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Dobiveni broj bodova množi se s koeficijentom masovnosti sporta u svijetu kojim se vrednuje „težina</w:t>
      </w:r>
      <w:r w:rsidR="0064042D" w:rsidRPr="000E5182">
        <w:rPr>
          <w:rFonts w:asciiTheme="minorHAnsi" w:hAnsiTheme="minorHAnsi" w:cs="Arial"/>
          <w:color w:val="auto"/>
          <w:sz w:val="22"/>
          <w:szCs w:val="22"/>
        </w:rPr>
        <w:t>“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ostvarenog rezultata:</w:t>
      </w: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Koeficijenti masovnosti sporta u svijetu (km)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03"/>
        <w:gridCol w:w="1934"/>
      </w:tblGrid>
      <w:tr w:rsidR="002257DC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BROJ NACIONALNIH SAVEZA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KOEFICIJENT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preko 200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1,00</w:t>
            </w:r>
          </w:p>
        </w:tc>
      </w:tr>
      <w:tr w:rsidR="002257DC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175 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–</w:t>
            </w: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199 nacionalnih saveza 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,85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150 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–</w:t>
            </w: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174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,70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120 –149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,55</w:t>
            </w:r>
          </w:p>
        </w:tc>
      </w:tr>
      <w:tr w:rsidR="002257DC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100-119 nacionalnih saveza 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,40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80-99 nacionalnih udruga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,30</w:t>
            </w:r>
          </w:p>
        </w:tc>
      </w:tr>
      <w:tr w:rsidR="0064042D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2D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51-80 nacionalnih udruga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2D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,20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1-50</w:t>
            </w:r>
            <w:r w:rsidR="002257DC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nacionalne udruge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,1</w:t>
            </w:r>
            <w:r w:rsidR="002257DC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Bodovi za ovaj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računaju se dakle prema sljedećoj formuli: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>BMN = (</w:t>
      </w:r>
      <w:proofErr w:type="spellStart"/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>brmr</w:t>
      </w:r>
      <w:proofErr w:type="spellEnd"/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 xml:space="preserve"> + </w:t>
      </w:r>
      <w:proofErr w:type="spellStart"/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>brmk</w:t>
      </w:r>
      <w:proofErr w:type="spellEnd"/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>) x km</w:t>
      </w:r>
      <w:r w:rsidRPr="000E5182">
        <w:rPr>
          <w:rStyle w:val="Bodytext3Italic"/>
          <w:rFonts w:asciiTheme="minorHAnsi" w:hAnsiTheme="minorHAnsi" w:cs="Arial"/>
          <w:color w:val="auto"/>
          <w:sz w:val="22"/>
          <w:szCs w:val="22"/>
        </w:rPr>
        <w:t>, gdje je: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5Italic"/>
          <w:rFonts w:asciiTheme="minorHAnsi" w:hAnsiTheme="minorHAnsi" w:cs="Arial"/>
          <w:color w:val="auto"/>
          <w:sz w:val="22"/>
          <w:szCs w:val="22"/>
        </w:rPr>
        <w:t>BMN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broj bodova koji se dobije po kriteriju kvalitete rezultata na međunarodnim natjecanjima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0E5182">
        <w:rPr>
          <w:rStyle w:val="Bodytext3Italic"/>
          <w:rFonts w:asciiTheme="minorHAnsi" w:hAnsiTheme="minorHAnsi" w:cs="Arial"/>
          <w:color w:val="auto"/>
          <w:sz w:val="22"/>
          <w:szCs w:val="22"/>
        </w:rPr>
        <w:t>brmr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broj bodova za rezultate na međunarodnim reprezentativnim natjecanjima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0E5182">
        <w:rPr>
          <w:rStyle w:val="Bodytext3Italic"/>
          <w:rFonts w:asciiTheme="minorHAnsi" w:hAnsiTheme="minorHAnsi" w:cs="Arial"/>
          <w:color w:val="auto"/>
          <w:sz w:val="22"/>
          <w:szCs w:val="22"/>
        </w:rPr>
        <w:t>brmk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broj bodova za rezultate na međunarodnim klupskim natjecanjima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"/>
          <w:rFonts w:asciiTheme="minorHAnsi" w:hAnsiTheme="minorHAnsi" w:cs="Arial"/>
          <w:color w:val="auto"/>
          <w:sz w:val="22"/>
          <w:szCs w:val="22"/>
        </w:rPr>
        <w:t>km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koeficijent masovnosti sporta u svijetu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  <w:sectPr w:rsidR="002257DC" w:rsidRPr="000E5182" w:rsidSect="001E01B0">
          <w:headerReference w:type="even" r:id="rId11"/>
          <w:headerReference w:type="default" r:id="rId12"/>
          <w:type w:val="continuous"/>
          <w:pgSz w:w="9526" w:h="13721" w:code="357"/>
          <w:pgMar w:top="1418" w:right="1247" w:bottom="1418" w:left="1588" w:header="1417" w:footer="1417" w:gutter="0"/>
          <w:cols w:space="720"/>
          <w:noEndnote/>
          <w:docGrid w:linePitch="360"/>
        </w:sect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</w:t>
      </w:r>
      <w:r w:rsidR="00991931" w:rsidRPr="000E5182">
        <w:rPr>
          <w:rFonts w:asciiTheme="minorHAnsi" w:hAnsiTheme="minorHAnsi" w:cs="Arial"/>
          <w:color w:val="auto"/>
          <w:sz w:val="22"/>
          <w:szCs w:val="22"/>
        </w:rPr>
        <w:t>a</w:t>
      </w:r>
    </w:p>
    <w:p w:rsidR="002257DC" w:rsidRPr="000E5182" w:rsidRDefault="002257DC" w:rsidP="002257DC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</w:pPr>
      <w:bookmarkStart w:id="4" w:name="bookmark6"/>
      <w:r w:rsidRPr="000E5182">
        <w:rPr>
          <w:rFonts w:asciiTheme="minorHAnsi" w:hAnsiTheme="minorHAnsi" w:cs="Arial"/>
          <w:color w:val="auto"/>
          <w:sz w:val="22"/>
          <w:szCs w:val="22"/>
        </w:rPr>
        <w:lastRenderedPageBreak/>
        <w:t>5.2.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Kvaliteta rezultata udruge na domaćim natjecanjima</w:t>
      </w:r>
      <w:r w:rsidRPr="000E5182"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  <w:t xml:space="preserve"> (maksimalno </w:t>
      </w:r>
      <w:r w:rsidR="00991931" w:rsidRPr="000E5182"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  <w:t xml:space="preserve">12 </w:t>
      </w:r>
      <w:r w:rsidRPr="000E5182"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  <w:t>bodova)</w:t>
      </w:r>
      <w:bookmarkEnd w:id="4"/>
    </w:p>
    <w:p w:rsidR="002257DC" w:rsidRPr="000E5182" w:rsidRDefault="002257DC" w:rsidP="002257DC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Za uspjeh na službenim domaćim natjecanjima dodjeljuju se sljedeći bodovi: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Bodovi za rezultate na domaćim natjecanjima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(kr)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tbl>
      <w:tblPr>
        <w:tblW w:w="69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47"/>
        <w:gridCol w:w="1078"/>
        <w:gridCol w:w="1081"/>
        <w:gridCol w:w="1078"/>
        <w:gridCol w:w="753"/>
        <w:gridCol w:w="761"/>
      </w:tblGrid>
      <w:tr w:rsidR="002257DC" w:rsidRPr="000E5182">
        <w:trPr>
          <w:trHeight w:val="427"/>
          <w:jc w:val="center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NATJECANJE</w:t>
            </w: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PLASMAN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IV-VIII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 xml:space="preserve"> IX - XIV</w:t>
            </w:r>
          </w:p>
        </w:tc>
      </w:tr>
      <w:tr w:rsidR="002257DC" w:rsidRPr="000E5182">
        <w:trPr>
          <w:trHeight w:val="84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 međunarodni regionalni rang natjecanja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60</w:t>
            </w:r>
          </w:p>
        </w:tc>
      </w:tr>
      <w:tr w:rsidR="002257DC" w:rsidRPr="000E5182">
        <w:trPr>
          <w:trHeight w:val="84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  državni rang natjecanja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60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 II rang natjecanja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 III rang natjecanja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seniori ostali rangovi 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juniori državni rang 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kadeti državni rang 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juniori regionalni rang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kadeti regionalni rang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mlađi kadeti državni rang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mlađi kadeti regionalni rang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seniori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juniori/kadeti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C" w:rsidRPr="000E5182" w:rsidRDefault="002257DC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Bodovi  se zbrajaju za različite sustave natjecanja (prvenstvo i kup) i dobne skupine (seniori, juniori, kadeti i mlađi kadeti) tako da se na kraju dobije ukupni broj bodova.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Ako u nekom sportu postoji samo kup natjecanje, bodovi se obračunavaju kao za prvenstvo.</w:t>
      </w:r>
    </w:p>
    <w:p w:rsidR="001E01B0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Ovako dobiveni broj bodova množi se s koeficijentom masovnosti domaćeg natjecanja kojim se vrednuje masovnost određenog sporta u Hrvatskoj:</w:t>
      </w: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Koeficijent masovnosti domaćeg natjecanja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(km)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tbl>
      <w:tblPr>
        <w:tblW w:w="56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0"/>
        <w:gridCol w:w="1420"/>
      </w:tblGrid>
      <w:tr w:rsidR="002257DC" w:rsidRPr="000E5182">
        <w:trPr>
          <w:trHeight w:val="427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broj udruga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koeficijent</w:t>
            </w:r>
          </w:p>
        </w:tc>
      </w:tr>
      <w:tr w:rsidR="002257DC" w:rsidRPr="000E5182">
        <w:trPr>
          <w:trHeight w:val="427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preko 300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1,00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201-300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0,9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151-200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0,8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101-150udruga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0,7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61-100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0,6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31-60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</w:t>
            </w:r>
          </w:p>
        </w:tc>
      </w:tr>
      <w:tr w:rsidR="0064042D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2D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21-30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2D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0,3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11–20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0,2</w:t>
            </w:r>
          </w:p>
        </w:tc>
      </w:tr>
      <w:tr w:rsidR="002257DC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64042D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1-10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0,1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kao i s koeficijentom složenosti sustava natjecanja kojim se vrednuje zahtjevnost postizanja rezultata u odnosu na stupnjevitost sustava natjecanja: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Koeficijenti složenosti sustava natjecanja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(ks)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W w:w="56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418"/>
      </w:tblGrid>
      <w:tr w:rsidR="002257DC" w:rsidRPr="000E5182">
        <w:trPr>
          <w:trHeight w:val="42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sustav natjecanja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koeficijent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sport u kojem se natjecanje odvija u 5 ili više liga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1,0</w:t>
            </w:r>
          </w:p>
        </w:tc>
      </w:tr>
      <w:tr w:rsidR="002257DC" w:rsidRPr="000E5182">
        <w:trPr>
          <w:trHeight w:val="368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sport u kojem se natjecanje odvija u 4 lige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85</w:t>
            </w:r>
          </w:p>
        </w:tc>
      </w:tr>
      <w:tr w:rsidR="002257DC" w:rsidRPr="000E5182">
        <w:trPr>
          <w:trHeight w:val="349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sport u kojem se natjecanje odvija u 3 lige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64042D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</w:t>
            </w:r>
          </w:p>
        </w:tc>
      </w:tr>
      <w:tr w:rsidR="002257DC" w:rsidRPr="000E5182">
        <w:trPr>
          <w:trHeight w:val="8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sport u kojem se natjecanje odvija u dvije lige s najmanje 24 kluba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0,6</w:t>
            </w:r>
          </w:p>
        </w:tc>
      </w:tr>
      <w:tr w:rsidR="002257DC" w:rsidRPr="000E5182">
        <w:trPr>
          <w:trHeight w:val="58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sport u kojem se natjecanje odvija u dvije lige s najmanje 16 klubova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</w:tr>
      <w:tr w:rsidR="002257DC" w:rsidRPr="000E5182">
        <w:trPr>
          <w:trHeight w:val="45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Sport u jednoj ligi sa najmanje 10 klubova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</w:t>
            </w:r>
          </w:p>
        </w:tc>
      </w:tr>
      <w:tr w:rsidR="002257DC" w:rsidRPr="000E5182">
        <w:trPr>
          <w:trHeight w:val="45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Sport u jednoj ligi sa manje od 10 klubova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</w:t>
            </w:r>
          </w:p>
        </w:tc>
      </w:tr>
      <w:tr w:rsidR="002257DC" w:rsidRPr="000E5182">
        <w:trPr>
          <w:trHeight w:val="83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sport u kojem se natjecanje odvija turnirskim sustavom na više razina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</w:t>
            </w:r>
          </w:p>
        </w:tc>
      </w:tr>
      <w:tr w:rsidR="002257DC" w:rsidRPr="000E5182">
        <w:trPr>
          <w:trHeight w:val="8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sport u kojem se natjecanje odvija turnirskim sustavom na samo jednoj razini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64042D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0,15</w:t>
            </w:r>
          </w:p>
        </w:tc>
      </w:tr>
      <w:tr w:rsidR="002257DC" w:rsidRPr="000E5182">
        <w:trPr>
          <w:trHeight w:val="42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sustav natjecanja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DC" w:rsidRPr="000E5182" w:rsidRDefault="002257DC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0,</w:t>
            </w:r>
            <w:r w:rsidR="0064042D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</w:tr>
    </w:tbl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Ako udruga sudjeluje u više sustava natjecanja, kategorizira se prema za nju najpovoljnijem sustavu.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Bodovi za ovaj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računaju se dakle prema sljedećoj formuli: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b/>
          <w:color w:val="auto"/>
          <w:sz w:val="22"/>
          <w:szCs w:val="22"/>
        </w:rPr>
        <w:t xml:space="preserve">BDN = kr x km x ks,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gdje je: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5Italic1"/>
          <w:rFonts w:asciiTheme="minorHAnsi" w:hAnsiTheme="minorHAnsi" w:cs="Arial"/>
          <w:color w:val="auto"/>
          <w:sz w:val="22"/>
          <w:szCs w:val="22"/>
        </w:rPr>
        <w:t>BDN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broj bodova koji se dobije po kriteriju kvalitete rezultata na domaćim natjecanjima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0E5182">
        <w:rPr>
          <w:rStyle w:val="Bodytext3Italic2"/>
          <w:rFonts w:asciiTheme="minorHAnsi" w:hAnsiTheme="minorHAnsi" w:cs="Arial"/>
          <w:i w:val="0"/>
          <w:color w:val="auto"/>
          <w:sz w:val="22"/>
          <w:szCs w:val="22"/>
        </w:rPr>
        <w:lastRenderedPageBreak/>
        <w:t>br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d</w:t>
      </w:r>
      <w:proofErr w:type="spellEnd"/>
      <w:r w:rsidRPr="000E5182">
        <w:rPr>
          <w:rFonts w:asciiTheme="minorHAnsi" w:hAnsiTheme="minorHAnsi" w:cs="Arial"/>
          <w:i/>
          <w:color w:val="auto"/>
          <w:sz w:val="22"/>
          <w:szCs w:val="22"/>
        </w:rPr>
        <w:t xml:space="preserve">=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broj bodova za rezultate na domaćim natjecanjima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0E5182">
        <w:rPr>
          <w:rStyle w:val="Bodytext3Italic2"/>
          <w:rFonts w:asciiTheme="minorHAnsi" w:hAnsiTheme="minorHAnsi" w:cs="Arial"/>
          <w:color w:val="auto"/>
          <w:sz w:val="22"/>
          <w:szCs w:val="22"/>
        </w:rPr>
        <w:t>km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koeficijent masovnosti natjecanja </w:t>
      </w:r>
    </w:p>
    <w:p w:rsidR="001E01B0" w:rsidRPr="000E5182" w:rsidRDefault="001E01B0" w:rsidP="002257DC">
      <w:pPr>
        <w:pStyle w:val="Bezproreda"/>
        <w:jc w:val="both"/>
        <w:rPr>
          <w:rStyle w:val="Bodytext3Italic2"/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2257DC">
      <w:pPr>
        <w:pStyle w:val="Bezproreda"/>
        <w:jc w:val="both"/>
        <w:rPr>
          <w:rStyle w:val="Bodytext3Italic2"/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2"/>
          <w:rFonts w:asciiTheme="minorHAnsi" w:hAnsiTheme="minorHAnsi" w:cs="Arial"/>
          <w:color w:val="auto"/>
          <w:sz w:val="22"/>
          <w:szCs w:val="22"/>
        </w:rPr>
        <w:t>ks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koeficijent složenosti sustava natjecanja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57DC" w:rsidRPr="000E5182" w:rsidRDefault="002257DC" w:rsidP="002257DC">
      <w:pPr>
        <w:pStyle w:val="Bezproreda"/>
        <w:jc w:val="both"/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</w:p>
    <w:p w:rsidR="002257DC" w:rsidRPr="000E5182" w:rsidRDefault="002257DC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980556" w:rsidRPr="000E5182" w:rsidRDefault="00980556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980556" w:rsidRPr="000E5182" w:rsidRDefault="00980556" w:rsidP="002257DC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5F3D26" w:rsidRPr="000E5182" w:rsidRDefault="00980556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>TABLICA KOEFICIJENATA SLOŽENOSTI SUSTAVA NATJECANJA</w:t>
      </w:r>
    </w:p>
    <w:p w:rsidR="005F3D26" w:rsidRPr="000E5182" w:rsidRDefault="005F3D26" w:rsidP="002257DC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0"/>
        <w:gridCol w:w="763"/>
        <w:gridCol w:w="763"/>
        <w:gridCol w:w="763"/>
        <w:gridCol w:w="790"/>
        <w:gridCol w:w="720"/>
        <w:gridCol w:w="900"/>
        <w:gridCol w:w="900"/>
      </w:tblGrid>
      <w:tr w:rsidR="00A602BE" w:rsidRPr="000E5182" w:rsidTr="00991931">
        <w:tc>
          <w:tcPr>
            <w:tcW w:w="101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79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IV</w:t>
            </w:r>
          </w:p>
        </w:tc>
        <w:tc>
          <w:tcPr>
            <w:tcW w:w="72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VI</w:t>
            </w: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VII</w:t>
            </w:r>
          </w:p>
        </w:tc>
      </w:tr>
      <w:tr w:rsidR="00A602BE" w:rsidRPr="000E5182" w:rsidTr="00991931">
        <w:tc>
          <w:tcPr>
            <w:tcW w:w="101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7 LIGA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3,00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2,00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A602BE" w:rsidP="003B21D4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1,</w:t>
            </w:r>
            <w:r w:rsidR="003B21D4" w:rsidRPr="000E5182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790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</w:t>
            </w:r>
            <w:r w:rsidR="008A762F" w:rsidRPr="000E5182">
              <w:rPr>
                <w:rFonts w:asciiTheme="minorHAnsi" w:hAnsiTheme="minorHAnsi"/>
                <w:b/>
              </w:rPr>
              <w:t>5</w:t>
            </w:r>
            <w:r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</w:t>
            </w:r>
            <w:r w:rsidR="008A762F" w:rsidRPr="000E5182">
              <w:rPr>
                <w:rFonts w:asciiTheme="minorHAnsi" w:hAnsiTheme="minorHAnsi"/>
                <w:b/>
              </w:rPr>
              <w:t>3</w:t>
            </w:r>
            <w:r w:rsidR="005F569B"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</w:t>
            </w:r>
            <w:r w:rsidR="008A762F" w:rsidRPr="000E5182">
              <w:rPr>
                <w:rFonts w:asciiTheme="minorHAnsi" w:hAnsiTheme="minorHAnsi"/>
                <w:b/>
              </w:rPr>
              <w:t>2</w:t>
            </w:r>
            <w:r w:rsidR="005F569B"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</w:t>
            </w:r>
            <w:r w:rsidR="008A762F" w:rsidRPr="000E5182">
              <w:rPr>
                <w:rFonts w:asciiTheme="minorHAnsi" w:hAnsiTheme="minorHAnsi"/>
                <w:b/>
              </w:rPr>
              <w:t>1</w:t>
            </w:r>
            <w:r w:rsidR="005F569B" w:rsidRPr="000E5182">
              <w:rPr>
                <w:rFonts w:asciiTheme="minorHAnsi" w:hAnsiTheme="minorHAnsi"/>
                <w:b/>
              </w:rPr>
              <w:t>0</w:t>
            </w:r>
          </w:p>
        </w:tc>
      </w:tr>
      <w:tr w:rsidR="00A602BE" w:rsidRPr="000E5182" w:rsidTr="00991931">
        <w:tc>
          <w:tcPr>
            <w:tcW w:w="101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6 LIGA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2,85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1,80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1,00</w:t>
            </w:r>
          </w:p>
        </w:tc>
        <w:tc>
          <w:tcPr>
            <w:tcW w:w="790" w:type="dxa"/>
            <w:shd w:val="clear" w:color="auto" w:fill="auto"/>
          </w:tcPr>
          <w:p w:rsidR="008441CF" w:rsidRPr="000E5182" w:rsidRDefault="008A762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0,4</w:t>
            </w:r>
            <w:r w:rsidR="00A602BE"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441CF" w:rsidRPr="000E5182" w:rsidRDefault="005F569B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0,25</w:t>
            </w:r>
          </w:p>
        </w:tc>
        <w:tc>
          <w:tcPr>
            <w:tcW w:w="900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0,2</w:t>
            </w:r>
            <w:r w:rsidR="005F569B"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602BE" w:rsidRPr="000E5182" w:rsidTr="00991931">
        <w:tc>
          <w:tcPr>
            <w:tcW w:w="101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5 LIGA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3B21D4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2,</w:t>
            </w:r>
            <w:r w:rsidR="003B21D4" w:rsidRPr="000E5182">
              <w:rPr>
                <w:rFonts w:asciiTheme="minorHAnsi" w:hAnsiTheme="minorHAnsi"/>
                <w:b/>
              </w:rPr>
              <w:t>65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A602BE" w:rsidP="003B21D4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1,</w:t>
            </w:r>
            <w:r w:rsidR="003B21D4" w:rsidRPr="000E5182">
              <w:rPr>
                <w:rFonts w:asciiTheme="minorHAnsi" w:hAnsiTheme="minorHAnsi"/>
                <w:b/>
              </w:rPr>
              <w:t>65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3B21D4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0,9</w:t>
            </w:r>
            <w:r w:rsidR="00A602BE"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441CF" w:rsidRPr="000E5182" w:rsidRDefault="008A762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0,4</w:t>
            </w:r>
            <w:r w:rsidR="00A602BE"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441CF" w:rsidRPr="000E5182" w:rsidRDefault="00D61525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0,25</w:t>
            </w: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602BE" w:rsidRPr="000E5182" w:rsidTr="00991931">
        <w:tc>
          <w:tcPr>
            <w:tcW w:w="101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4 LIGE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3B21D4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2,</w:t>
            </w:r>
            <w:r w:rsidR="003B21D4" w:rsidRPr="000E5182"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A602BE" w:rsidP="003B21D4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1,</w:t>
            </w:r>
            <w:r w:rsidR="003B21D4" w:rsidRPr="000E5182"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3B21D4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0,8</w:t>
            </w:r>
            <w:r w:rsidR="00A602BE"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</w:t>
            </w:r>
            <w:r w:rsidR="003B21D4" w:rsidRPr="000E5182">
              <w:rPr>
                <w:rFonts w:asciiTheme="minorHAnsi" w:hAnsiTheme="minorHAnsi"/>
                <w:b/>
              </w:rPr>
              <w:t>4</w:t>
            </w:r>
            <w:r w:rsidR="008A762F" w:rsidRPr="000E5182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602BE" w:rsidRPr="000E5182" w:rsidTr="00991931">
        <w:tc>
          <w:tcPr>
            <w:tcW w:w="101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3 LIGE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3B21D4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2,</w:t>
            </w:r>
            <w:r w:rsidR="003B21D4" w:rsidRPr="000E5182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1,</w:t>
            </w:r>
            <w:r w:rsidR="00A602BE" w:rsidRPr="000E5182">
              <w:rPr>
                <w:rFonts w:asciiTheme="minorHAnsi" w:hAnsiTheme="minorHAnsi"/>
                <w:b/>
              </w:rPr>
              <w:t>00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A602BE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</w:t>
            </w:r>
            <w:r w:rsidR="00D61525" w:rsidRPr="000E5182"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79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602BE" w:rsidRPr="000E5182" w:rsidTr="00991931">
        <w:tc>
          <w:tcPr>
            <w:tcW w:w="101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2 LIGE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3B21D4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A602BE" w:rsidP="003B21D4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0,</w:t>
            </w:r>
            <w:r w:rsidR="003B21D4" w:rsidRPr="000E5182">
              <w:rPr>
                <w:rFonts w:asciiTheme="minorHAnsi" w:hAnsiTheme="minorHAnsi"/>
                <w:b/>
              </w:rPr>
              <w:t>80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602BE" w:rsidRPr="000E5182" w:rsidTr="00991931">
        <w:tc>
          <w:tcPr>
            <w:tcW w:w="101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1 LIGA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3B21D4" w:rsidP="00177431">
            <w:pPr>
              <w:jc w:val="center"/>
              <w:rPr>
                <w:rFonts w:asciiTheme="minorHAnsi" w:hAnsiTheme="minorHAnsi"/>
                <w:b/>
              </w:rPr>
            </w:pPr>
            <w:r w:rsidRPr="000E5182">
              <w:rPr>
                <w:rFonts w:asciiTheme="minorHAnsi" w:hAnsiTheme="minorHAnsi"/>
                <w:b/>
              </w:rPr>
              <w:t>1,2</w:t>
            </w: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3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441CF" w:rsidRPr="000E5182" w:rsidRDefault="008441CF" w:rsidP="0017743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1E01B0">
      <w:pPr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1E01B0">
      <w:pPr>
        <w:rPr>
          <w:rFonts w:asciiTheme="minorHAnsi" w:hAnsiTheme="minorHAnsi"/>
          <w:b/>
          <w:sz w:val="40"/>
          <w:szCs w:val="40"/>
        </w:rPr>
      </w:pPr>
    </w:p>
    <w:p w:rsidR="002257DC" w:rsidRPr="000E5182" w:rsidRDefault="002257DC" w:rsidP="002257DC">
      <w:pPr>
        <w:jc w:val="center"/>
        <w:rPr>
          <w:rFonts w:asciiTheme="minorHAnsi" w:hAnsiTheme="minorHAnsi"/>
          <w:b/>
          <w:sz w:val="40"/>
          <w:szCs w:val="40"/>
        </w:rPr>
      </w:pPr>
      <w:r w:rsidRPr="000E5182">
        <w:rPr>
          <w:rFonts w:asciiTheme="minorHAnsi" w:hAnsiTheme="minorHAnsi"/>
          <w:b/>
          <w:sz w:val="40"/>
          <w:szCs w:val="40"/>
        </w:rPr>
        <w:t xml:space="preserve">POJEDINAČNI SPORTOVI </w:t>
      </w: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tbl>
      <w:tblPr>
        <w:tblpPr w:leftFromText="180" w:rightFromText="180" w:vertAnchor="page" w:horzAnchor="margin" w:tblpXSpec="center" w:tblpY="2499"/>
        <w:tblW w:w="56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4338"/>
        <w:gridCol w:w="908"/>
      </w:tblGrid>
      <w:tr w:rsidR="00ED7B66" w:rsidRPr="000E5182">
        <w:trPr>
          <w:trHeight w:val="4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proofErr w:type="spellStart"/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r.b</w:t>
            </w:r>
            <w:proofErr w:type="spellEnd"/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KRITERIJ</w:t>
            </w:r>
          </w:p>
          <w:p w:rsidR="00ED7B66" w:rsidRPr="000E5182" w:rsidRDefault="00ED7B66" w:rsidP="00ED7B66">
            <w:pPr>
              <w:pStyle w:val="Bezproreda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BOD.</w:t>
            </w:r>
          </w:p>
        </w:tc>
      </w:tr>
      <w:tr w:rsidR="00ED7B66" w:rsidRPr="000E5182">
        <w:trPr>
          <w:trHeight w:val="4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Olimpijski status sporta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</w:tr>
      <w:tr w:rsidR="00ED7B66" w:rsidRPr="000E5182">
        <w:trPr>
          <w:trHeight w:val="4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Status sporta u gradu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</w:tr>
      <w:tr w:rsidR="00ED7B66" w:rsidRPr="000E5182">
        <w:trPr>
          <w:trHeight w:val="4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Troškovi natjecanja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</w:tr>
      <w:tr w:rsidR="00ED7B66" w:rsidRPr="000E5182">
        <w:trPr>
          <w:trHeight w:val="4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Masovnost članstva udruge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</w:tr>
      <w:tr w:rsidR="00ED7B66" w:rsidRPr="000E5182">
        <w:trPr>
          <w:trHeight w:val="4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Kvaliteta rezultata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66" w:rsidRPr="000E5182" w:rsidRDefault="00ED7B66" w:rsidP="00ED7B66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</w:tr>
    </w:tbl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2257DC">
      <w:pPr>
        <w:jc w:val="center"/>
        <w:rPr>
          <w:rFonts w:asciiTheme="minorHAnsi" w:hAnsiTheme="minorHAnsi"/>
          <w:b/>
          <w:sz w:val="40"/>
          <w:szCs w:val="40"/>
        </w:rPr>
      </w:pPr>
    </w:p>
    <w:p w:rsidR="001E01B0" w:rsidRPr="000E5182" w:rsidRDefault="001E01B0" w:rsidP="001E01B0">
      <w:pPr>
        <w:pStyle w:val="Bezproreda"/>
        <w:jc w:val="center"/>
        <w:rPr>
          <w:rFonts w:asciiTheme="minorHAnsi" w:hAnsiTheme="minorHAnsi" w:cs="Arial"/>
          <w:b/>
          <w:color w:val="auto"/>
        </w:rPr>
      </w:pPr>
      <w:r w:rsidRPr="000E5182">
        <w:rPr>
          <w:rFonts w:asciiTheme="minorHAnsi" w:hAnsiTheme="minorHAnsi" w:cs="Arial"/>
          <w:b/>
          <w:color w:val="auto"/>
        </w:rPr>
        <w:t>KRITERIJI VREDNOVANJA ŠPORTSKIH UDRUGA GRADA VARAŽDINA</w:t>
      </w:r>
    </w:p>
    <w:p w:rsidR="001E01B0" w:rsidRPr="000E5182" w:rsidRDefault="001E01B0" w:rsidP="001E01B0">
      <w:pPr>
        <w:pStyle w:val="Bezproreda"/>
        <w:jc w:val="center"/>
        <w:rPr>
          <w:rFonts w:asciiTheme="minorHAnsi" w:hAnsiTheme="minorHAnsi" w:cs="Arial"/>
          <w:b/>
          <w:color w:val="auto"/>
        </w:rPr>
      </w:pPr>
    </w:p>
    <w:p w:rsidR="001E01B0" w:rsidRPr="000E5182" w:rsidRDefault="001E01B0" w:rsidP="001E01B0">
      <w:pPr>
        <w:pStyle w:val="Bezproreda"/>
        <w:jc w:val="center"/>
        <w:rPr>
          <w:rFonts w:asciiTheme="minorHAnsi" w:hAnsiTheme="minorHAnsi" w:cs="Arial"/>
          <w:b/>
          <w:color w:val="auto"/>
        </w:rPr>
      </w:pPr>
    </w:p>
    <w:p w:rsidR="001E01B0" w:rsidRPr="000E5182" w:rsidRDefault="001E01B0" w:rsidP="001E01B0">
      <w:pPr>
        <w:pStyle w:val="Bezproreda"/>
        <w:jc w:val="center"/>
        <w:rPr>
          <w:rFonts w:asciiTheme="minorHAnsi" w:hAnsiTheme="minorHAnsi" w:cs="Arial"/>
          <w:b/>
          <w:color w:val="auto"/>
        </w:rPr>
      </w:pPr>
      <w:r w:rsidRPr="000E5182">
        <w:rPr>
          <w:rFonts w:asciiTheme="minorHAnsi" w:hAnsiTheme="minorHAnsi" w:cs="Arial"/>
          <w:b/>
          <w:color w:val="auto"/>
        </w:rPr>
        <w:t>POJEDINAČNI SPORT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0E5182">
        <w:rPr>
          <w:rFonts w:asciiTheme="minorHAnsi" w:hAnsiTheme="minorHAnsi" w:cs="Arial"/>
          <w:color w:val="auto"/>
          <w:sz w:val="22"/>
          <w:szCs w:val="22"/>
          <w:u w:val="single"/>
        </w:rPr>
        <w:t>Objašnjenje kriterija: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rPr>
          <w:rFonts w:asciiTheme="minorHAnsi" w:hAnsiTheme="minorHAnsi" w:cs="Arial"/>
          <w:sz w:val="22"/>
          <w:szCs w:val="22"/>
        </w:rPr>
      </w:pPr>
      <w:r w:rsidRPr="000E5182">
        <w:rPr>
          <w:rFonts w:asciiTheme="minorHAnsi" w:hAnsiTheme="minorHAnsi" w:cs="Arial"/>
          <w:b/>
          <w:sz w:val="22"/>
          <w:szCs w:val="22"/>
        </w:rPr>
        <w:t xml:space="preserve"> 1. Olimpijski status sporta</w:t>
      </w:r>
      <w:r w:rsidRPr="000E5182">
        <w:rPr>
          <w:rStyle w:val="Bodytext6NotBold"/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0E5182">
        <w:rPr>
          <w:rStyle w:val="Bodytext6NotBold"/>
          <w:rFonts w:asciiTheme="minorHAnsi" w:hAnsiTheme="minorHAnsi" w:cs="Arial"/>
          <w:b w:val="0"/>
          <w:bCs w:val="0"/>
          <w:i/>
          <w:sz w:val="22"/>
          <w:szCs w:val="22"/>
        </w:rPr>
        <w:t>(maksimalno 10 bodova)</w:t>
      </w:r>
    </w:p>
    <w:p w:rsidR="001E01B0" w:rsidRPr="000E5182" w:rsidRDefault="001E01B0" w:rsidP="001E01B0">
      <w:pPr>
        <w:pStyle w:val="Bezproreda"/>
        <w:ind w:left="4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-     olimpijski sportovi - 10 bodova</w:t>
      </w:r>
    </w:p>
    <w:p w:rsidR="00BA00F6" w:rsidRPr="000E5182" w:rsidRDefault="00BA00F6" w:rsidP="00BA00F6">
      <w:pPr>
        <w:pStyle w:val="Bezproreda"/>
        <w:ind w:left="405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numPr>
          <w:ilvl w:val="0"/>
          <w:numId w:val="1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neolimpijski</w:t>
      </w:r>
      <w:r w:rsidR="00542E93" w:rsidRPr="000E5182">
        <w:rPr>
          <w:rFonts w:asciiTheme="minorHAnsi" w:hAnsiTheme="minorHAnsi" w:cs="Arial"/>
          <w:color w:val="auto"/>
          <w:sz w:val="22"/>
          <w:szCs w:val="22"/>
        </w:rPr>
        <w:t xml:space="preserve"> sportovi - </w:t>
      </w:r>
      <w:r w:rsidR="003B21D4" w:rsidRPr="000E5182">
        <w:rPr>
          <w:rFonts w:asciiTheme="minorHAnsi" w:hAnsiTheme="minorHAnsi" w:cs="Arial"/>
          <w:color w:val="auto"/>
          <w:sz w:val="22"/>
          <w:szCs w:val="22"/>
        </w:rPr>
        <w:t>5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bodova </w:t>
      </w:r>
    </w:p>
    <w:p w:rsidR="001E01B0" w:rsidRPr="000E5182" w:rsidRDefault="001E01B0" w:rsidP="003B21D4">
      <w:pPr>
        <w:pStyle w:val="Bezproreda"/>
        <w:ind w:left="40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Bold"/>
          <w:rFonts w:asciiTheme="minorHAnsi" w:hAnsiTheme="minorHAnsi" w:cs="Arial"/>
          <w:color w:val="auto"/>
          <w:sz w:val="22"/>
          <w:szCs w:val="22"/>
        </w:rPr>
        <w:t>2. Status sporta u gradu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(maksimalno 15 bodova) sadržava  tri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podkriterija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1E01B0" w:rsidRPr="000E5182" w:rsidRDefault="001E01B0" w:rsidP="001E01B0">
      <w:pPr>
        <w:pStyle w:val="Bezproreda"/>
        <w:ind w:left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5Bold"/>
          <w:rFonts w:asciiTheme="minorHAnsi" w:hAnsiTheme="minorHAnsi" w:cs="Arial"/>
          <w:b w:val="0"/>
          <w:color w:val="auto"/>
          <w:sz w:val="22"/>
          <w:szCs w:val="22"/>
        </w:rPr>
        <w:t xml:space="preserve">2.1. </w:t>
      </w:r>
      <w:r w:rsidRPr="000E5182">
        <w:rPr>
          <w:rStyle w:val="Bodytext5Bold"/>
          <w:rFonts w:asciiTheme="minorHAnsi" w:hAnsiTheme="minorHAnsi" w:cs="Arial"/>
          <w:b w:val="0"/>
          <w:i/>
          <w:color w:val="auto"/>
          <w:sz w:val="22"/>
          <w:szCs w:val="22"/>
        </w:rPr>
        <w:t>Tradicija sporta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- trajanje sporta u gradu od osnutka izraženo u godinama (4 boda)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- broj bodova dobiva se dijeljenjem broja godina od osnivanja prve sportske udruge koja dolazi iz tog sporta sa 40.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8Bold"/>
          <w:rFonts w:asciiTheme="minorHAnsi" w:hAnsiTheme="minorHAnsi" w:cs="Arial"/>
          <w:b w:val="0"/>
          <w:color w:val="auto"/>
          <w:sz w:val="22"/>
          <w:szCs w:val="22"/>
        </w:rPr>
        <w:t xml:space="preserve">2.2. </w:t>
      </w:r>
      <w:r w:rsidRPr="000E5182">
        <w:rPr>
          <w:rStyle w:val="Bodytext8Bold"/>
          <w:rFonts w:asciiTheme="minorHAnsi" w:hAnsiTheme="minorHAnsi" w:cs="Arial"/>
          <w:b w:val="0"/>
          <w:i/>
          <w:color w:val="auto"/>
          <w:sz w:val="22"/>
          <w:szCs w:val="22"/>
        </w:rPr>
        <w:t>Masovnost sporta u gradu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- ukupni broj registriranih natjecatelja u svim uzrastima u određenom sportu u gradu (maksimalno 4 boda).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Računaju se samo sportaši koji imaju natjecateljske iskaznice ovjerene od nadležnog nacionalnog granskog saveza.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- sportovi koji imaju 160 i više registriranih sportaša dobivaju maksimalnih 4 boda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- broj bodova dobiva se dijeljenjem broja registriranih sportaša  u pojedinom sportu sa 40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2.3. 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Dosadašnji rezultati sporta u gradu</w:t>
      </w:r>
      <w:r w:rsidRPr="000E5182"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(maksimalno 7 bodova) – zbrajaju se svi ostvareni rezultati pojedinog sporta u proteklih 20 godina:</w:t>
      </w:r>
    </w:p>
    <w:p w:rsidR="001E01B0" w:rsidRPr="000E5182" w:rsidRDefault="001E01B0" w:rsidP="001E01B0">
      <w:pPr>
        <w:pStyle w:val="Bezproreda"/>
        <w:jc w:val="both"/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tbl>
      <w:tblPr>
        <w:tblW w:w="8623" w:type="dxa"/>
        <w:tblCellSpacing w:w="0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2"/>
        <w:gridCol w:w="626"/>
        <w:gridCol w:w="745"/>
        <w:gridCol w:w="956"/>
        <w:gridCol w:w="721"/>
        <w:gridCol w:w="843"/>
        <w:gridCol w:w="781"/>
        <w:gridCol w:w="905"/>
        <w:gridCol w:w="793"/>
        <w:gridCol w:w="963"/>
        <w:gridCol w:w="758"/>
      </w:tblGrid>
      <w:tr w:rsidR="001E01B0" w:rsidRPr="000E5182">
        <w:trPr>
          <w:trHeight w:val="1590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Kategorije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Olimpijske igre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Svjetska prvenstva u olimpijskim sportovima disciplinama i granama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Svjetski športski rejting, svjetski rekord, svjetski kup u olimpijskim sportovima disciplinama i granama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Europska prvenstva u olimpijskim sportovima disciplinama i granama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Svjetska prvenstva u neolimpijskim sportovima, disciplinama i  granama</w:t>
            </w:r>
          </w:p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Svjetski športski rejting, svjetski rekord, svjetski kup u neolimpijskim disciplinama i sportovima</w:t>
            </w:r>
          </w:p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 Sv </w:t>
            </w:r>
            <w:proofErr w:type="spellStart"/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.juniorsko</w:t>
            </w:r>
            <w:proofErr w:type="spellEnd"/>
          </w:p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prvenstvo u olimpijskim sportovima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Europski športski rejting, europski rekord, europski kup u olimpijskim disciplinama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Europska prvenstva u neolimpijskim disciplinama i sportovima, Mediteranske igre, Olimpijske igre mladih</w:t>
            </w:r>
          </w:p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Europski športski rejting, europski rekord i  europski kup  u neolimpijskim disciplinama i sportovima, rekord RH u olimpijskim disciplinama</w:t>
            </w:r>
          </w:p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Europsko juniorsko prvenstvo u olimpijskim sportovima, </w:t>
            </w:r>
            <w:proofErr w:type="spellStart"/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</w:t>
            </w:r>
            <w:proofErr w:type="spellEnd"/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 olimpijski dani mladih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sz w:val="10"/>
                <w:szCs w:val="10"/>
              </w:rPr>
              <w:t>Bodovi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40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35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lastRenderedPageBreak/>
              <w:t>III.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30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IV.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25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20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17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15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VIII.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12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IX.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3.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10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X.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8</w:t>
            </w:r>
          </w:p>
        </w:tc>
      </w:tr>
    </w:tbl>
    <w:p w:rsidR="001E01B0" w:rsidRPr="000E5182" w:rsidRDefault="001E01B0" w:rsidP="001E01B0">
      <w:pPr>
        <w:pStyle w:val="Bezproreda"/>
        <w:jc w:val="both"/>
        <w:rPr>
          <w:rStyle w:val="Heading23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8D0F84" w:rsidRPr="000E5182" w:rsidRDefault="008D0F84" w:rsidP="001E01B0">
      <w:pPr>
        <w:pStyle w:val="Bezproreda"/>
        <w:numPr>
          <w:ilvl w:val="0"/>
          <w:numId w:val="1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D0F84" w:rsidRPr="000E5182" w:rsidRDefault="008D0F84" w:rsidP="008D0F84">
      <w:pPr>
        <w:pStyle w:val="Bezproreda"/>
        <w:ind w:left="45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D0F84" w:rsidRPr="000E5182" w:rsidRDefault="008D0F84" w:rsidP="008D0F84">
      <w:pPr>
        <w:pStyle w:val="Bezproreda"/>
        <w:ind w:left="45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numPr>
          <w:ilvl w:val="0"/>
          <w:numId w:val="1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dobiveni zbroj bodova ostvarenih od 1990. godine množi se sa koeficijentom masovnosti sporta u svijetu: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Koeficijenti masovnosti sporta u svijetu (km)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03"/>
        <w:gridCol w:w="1934"/>
      </w:tblGrid>
      <w:tr w:rsidR="001E01B0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BROJ NACIONALNIH SAVEZA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KOEFICIJENT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preko 200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1,00</w:t>
            </w:r>
          </w:p>
        </w:tc>
      </w:tr>
      <w:tr w:rsidR="001E01B0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175 - 199 nacionalnih saveza 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,85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150 - 174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,70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120 –149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,55</w:t>
            </w:r>
          </w:p>
        </w:tc>
      </w:tr>
      <w:tr w:rsidR="001E01B0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100-119 nacionalnih saveza 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,40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80-99 nacionalnih udruga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,30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- 80 nacionalne udruge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,20</w:t>
            </w:r>
          </w:p>
        </w:tc>
      </w:tr>
    </w:tbl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lastRenderedPageBreak/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ind w:left="45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E15DD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Bold2"/>
          <w:rFonts w:asciiTheme="minorHAnsi" w:hAnsiTheme="minorHAnsi" w:cs="Arial"/>
          <w:color w:val="auto"/>
          <w:sz w:val="22"/>
          <w:szCs w:val="22"/>
        </w:rPr>
        <w:t>3. Troškovi natjecanja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(maksimalno 20 bodova) - računaju se (zbrajaju) svi nastupi u službenom sustavu natjecanja na državnom nivou(prvenstva RH, kup RH, ekipna prvenstva RH</w:t>
      </w:r>
      <w:r w:rsidR="00ED7B66" w:rsidRPr="000E5182">
        <w:rPr>
          <w:rFonts w:asciiTheme="minorHAnsi" w:hAnsiTheme="minorHAnsi" w:cs="Arial"/>
          <w:color w:val="auto"/>
          <w:sz w:val="22"/>
          <w:szCs w:val="22"/>
        </w:rPr>
        <w:t>, TOP</w:t>
      </w:r>
      <w:r w:rsidR="007E15DD" w:rsidRPr="000E5182">
        <w:rPr>
          <w:rFonts w:asciiTheme="minorHAnsi" w:hAnsiTheme="minorHAnsi" w:cs="Arial"/>
          <w:color w:val="auto"/>
          <w:sz w:val="22"/>
          <w:szCs w:val="22"/>
        </w:rPr>
        <w:t>-natjecanja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) </w:t>
      </w:r>
    </w:p>
    <w:p w:rsidR="007E15DD" w:rsidRPr="000E5182" w:rsidRDefault="007E15DD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E15DD" w:rsidRPr="000E5182" w:rsidRDefault="007E15DD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u kategoriji seniora, juniora, kadeta i mlađih kadeta. Gostujući nastupi računaju se dvostruko. Ako u jednom danu ekipa ili pojedinac nastupi na više natjecanja (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npr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. nekoliko utrka, mečeva, borbi…), takvi se nastupi računaju kao jedan ako se natjecanje održava u istom gradu.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Bold2"/>
          <w:rFonts w:asciiTheme="minorHAnsi" w:hAnsiTheme="minorHAnsi" w:cs="Arial"/>
          <w:color w:val="auto"/>
          <w:sz w:val="22"/>
          <w:szCs w:val="22"/>
        </w:rPr>
        <w:t>4. Masovnost članstva udruge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(maksimalno 15 bodova) sadržava dva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podkriterija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BA00F6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4.1. 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Broj registriranih natjecatelja</w:t>
      </w:r>
      <w:r w:rsidRPr="000E5182">
        <w:rPr>
          <w:rStyle w:val="Heading22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(maksimalno 10 bodova) – računa se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ukupni broj registriranih natjecatelja u određenoj sportskoj udruzi. </w:t>
      </w:r>
    </w:p>
    <w:p w:rsidR="00BA00F6" w:rsidRPr="000E5182" w:rsidRDefault="00BA00F6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BA00F6" w:rsidRPr="000E5182" w:rsidRDefault="00BA00F6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Računaju se samo sportaši koji imaju natjecateljske iskaznice ovjerene od nadležnog nacionalnog granskog saveza.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A2331" w:rsidRPr="000E5182" w:rsidRDefault="00CA2331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A2331" w:rsidRPr="000E5182" w:rsidRDefault="00CA2331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4.2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. Broj uzrasnih natjecateljskih kategorija</w:t>
      </w:r>
      <w:r w:rsidRPr="000E5182"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(maksimalno 5 boda) – računa se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koliko pojedina udruga ima različitih uzrasnih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natjecateljskih kategorija koje su obuhvaćene službenim sustavom natjecanja (seniori, juniori,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itd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>.). U pojedinoj uzrasnoj kategoriji mora biti najmanje 5 registriranih natjecatelja.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B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=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maksimalni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mogu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ć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broj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bodova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koji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udruga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mo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>ž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e</w:t>
      </w:r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dobiti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za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taj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  <w:proofErr w:type="spellStart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</w:rPr>
        <w:t>kriterij</w:t>
      </w:r>
      <w:proofErr w:type="spellEnd"/>
      <w:r w:rsidRPr="000E5182">
        <w:rPr>
          <w:rStyle w:val="Bodytext3Italic1"/>
          <w:rFonts w:asciiTheme="minorHAnsi" w:hAnsiTheme="minorHAnsi" w:cs="Arial"/>
          <w:i w:val="0"/>
          <w:color w:val="auto"/>
          <w:sz w:val="22"/>
          <w:szCs w:val="22"/>
          <w:lang w:val="hr-HR"/>
        </w:rPr>
        <w:t xml:space="preserve">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max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  <w:lang w:val="hr-HR"/>
        </w:rPr>
        <w:t xml:space="preserve"> </w:t>
      </w:r>
      <w:r w:rsidRPr="000E5182">
        <w:rPr>
          <w:rStyle w:val="Bodytext3Italic1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maksimalni zabilježeni rezultat udruge za pojedinu komponentu kriterija </w:t>
      </w:r>
    </w:p>
    <w:p w:rsidR="001E01B0" w:rsidRPr="000E5182" w:rsidRDefault="001E01B0" w:rsidP="001E01B0">
      <w:pPr>
        <w:pStyle w:val="Bezproreda"/>
        <w:ind w:firstLine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Bold1"/>
          <w:rFonts w:asciiTheme="minorHAnsi" w:hAnsiTheme="minorHAnsi" w:cs="Arial"/>
          <w:color w:val="auto"/>
          <w:sz w:val="22"/>
          <w:szCs w:val="22"/>
        </w:rPr>
        <w:t>5. Kvaliteta rezultata udruge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(maksimalno 40 bodova) sadržava 2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podkriterija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koji nose 20 bodova: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5.1. 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Kvaliteta rezultata na međunarodnim natjecanjima</w:t>
      </w:r>
      <w:r w:rsidRPr="000E5182"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  <w:t xml:space="preserve"> </w:t>
      </w:r>
      <w:r w:rsidRPr="000E5182"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  <w:t>(maksimalno 20 bodova)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Za uspjeh na međunarodnim reprezentativnim natjecanjima dodjeljuju se slijedeći bodovi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</w:t>
      </w:r>
      <w:proofErr w:type="spellStart"/>
      <w:r w:rsidRPr="000E5182">
        <w:rPr>
          <w:rFonts w:asciiTheme="minorHAnsi" w:hAnsiTheme="minorHAnsi" w:cs="Arial"/>
          <w:b/>
          <w:color w:val="auto"/>
          <w:sz w:val="20"/>
          <w:szCs w:val="20"/>
        </w:rPr>
        <w:t>brmr</w:t>
      </w:r>
      <w:proofErr w:type="spellEnd"/>
      <w:r w:rsidRPr="000E5182">
        <w:rPr>
          <w:rFonts w:asciiTheme="minorHAnsi" w:hAnsiTheme="minorHAnsi" w:cs="Arial"/>
          <w:b/>
          <w:color w:val="auto"/>
          <w:sz w:val="20"/>
          <w:szCs w:val="20"/>
        </w:rPr>
        <w:t>)</w:t>
      </w:r>
    </w:p>
    <w:p w:rsidR="001E01B0" w:rsidRPr="000E5182" w:rsidRDefault="001E01B0" w:rsidP="001E01B0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tbl>
      <w:tblPr>
        <w:tblW w:w="8623" w:type="dxa"/>
        <w:tblCellSpacing w:w="0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2"/>
        <w:gridCol w:w="626"/>
        <w:gridCol w:w="745"/>
        <w:gridCol w:w="956"/>
        <w:gridCol w:w="721"/>
        <w:gridCol w:w="843"/>
        <w:gridCol w:w="781"/>
        <w:gridCol w:w="905"/>
        <w:gridCol w:w="793"/>
        <w:gridCol w:w="963"/>
        <w:gridCol w:w="758"/>
      </w:tblGrid>
      <w:tr w:rsidR="001E01B0" w:rsidRPr="000E5182">
        <w:trPr>
          <w:trHeight w:val="1590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Kategorije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Olimpijske igre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Svjetska prvenstva u olimpijskim sportovima disciplinama i granama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Svjetski športski rejting, svjetski rekord, svjetski kup u olimpijskim sportovima disciplinama i granama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Europska prvenstva u olimpijskim sportovima disciplinama i granama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Svjetska prvenstva u neolimpijskim sportovima, disciplinama i  granama</w:t>
            </w:r>
          </w:p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Svjetski športski rejting, svjetski rekord, svjetski kup u neolimpijskim disciplinama i sportovima</w:t>
            </w:r>
          </w:p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 Sv </w:t>
            </w:r>
            <w:proofErr w:type="spellStart"/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.juniorsko</w:t>
            </w:r>
            <w:proofErr w:type="spellEnd"/>
          </w:p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prvenstvo u olimpijskim sportovima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Europski športski rejting, europski rekord, europski kup u olimpijskim disciplinama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Europska prvenstva u neolimpijskim disciplinama i sportovima, Mediteranske igre, Olimpijske igre mladih</w:t>
            </w:r>
          </w:p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Europski športski rejting, europski rekord i  europski kup  u neolimpijskim disciplinama i sportovima, rekord RH u olimpijskim disciplinama</w:t>
            </w:r>
          </w:p>
          <w:p w:rsidR="001E01B0" w:rsidRPr="000E5182" w:rsidRDefault="001E01B0" w:rsidP="001E01B0">
            <w:pPr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Europsko juniorsko prvenstvo u olimpijskim sportovima, </w:t>
            </w:r>
            <w:proofErr w:type="spellStart"/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>Europsk</w:t>
            </w:r>
            <w:proofErr w:type="spellEnd"/>
            <w:r w:rsidRPr="000E5182">
              <w:rPr>
                <w:rFonts w:asciiTheme="minorHAnsi" w:hAnsiTheme="minorHAnsi" w:cs="Arial"/>
                <w:i/>
                <w:iCs/>
                <w:sz w:val="10"/>
                <w:szCs w:val="10"/>
              </w:rPr>
              <w:t xml:space="preserve"> olimpijski dani mladih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0E5182">
              <w:rPr>
                <w:rFonts w:asciiTheme="minorHAnsi" w:hAnsiTheme="minorHAnsi" w:cs="Arial"/>
                <w:sz w:val="10"/>
                <w:szCs w:val="10"/>
              </w:rPr>
              <w:t>Bodovi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40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35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III.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30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IV.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25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20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17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1.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15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VIII.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3.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2.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12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IX.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3.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10</w:t>
            </w:r>
          </w:p>
        </w:tc>
      </w:tr>
      <w:tr w:rsidR="001E01B0" w:rsidRPr="000E5182">
        <w:trPr>
          <w:trHeight w:val="195"/>
          <w:tblCellSpacing w:w="0" w:type="dxa"/>
        </w:trPr>
        <w:tc>
          <w:tcPr>
            <w:tcW w:w="532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X.</w:t>
            </w:r>
          </w:p>
        </w:tc>
        <w:tc>
          <w:tcPr>
            <w:tcW w:w="62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72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81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</w:tcPr>
          <w:p w:rsidR="001E01B0" w:rsidRPr="000E5182" w:rsidRDefault="001E01B0" w:rsidP="001E01B0">
            <w:pPr>
              <w:spacing w:line="195" w:lineRule="atLeast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sud</w:t>
            </w:r>
          </w:p>
        </w:tc>
        <w:tc>
          <w:tcPr>
            <w:tcW w:w="758" w:type="dxa"/>
          </w:tcPr>
          <w:p w:rsidR="001E01B0" w:rsidRPr="000E5182" w:rsidRDefault="001E01B0" w:rsidP="001E01B0">
            <w:pPr>
              <w:spacing w:line="195" w:lineRule="atLeast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E5182">
              <w:rPr>
                <w:rFonts w:asciiTheme="minorHAnsi" w:hAnsiTheme="minorHAnsi" w:cs="Arial"/>
                <w:sz w:val="12"/>
                <w:szCs w:val="12"/>
              </w:rPr>
              <w:t>8</w:t>
            </w:r>
          </w:p>
        </w:tc>
      </w:tr>
    </w:tbl>
    <w:p w:rsidR="001E01B0" w:rsidRPr="000E5182" w:rsidRDefault="001E01B0" w:rsidP="001E01B0">
      <w:pPr>
        <w:pStyle w:val="Bezproreda"/>
        <w:ind w:firstLine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  <w:sectPr w:rsidR="001E01B0" w:rsidRPr="000E5182" w:rsidSect="001E01B0">
          <w:pgSz w:w="9526" w:h="13721" w:code="357"/>
          <w:pgMar w:top="1418" w:right="1247" w:bottom="1418" w:left="1588" w:header="1417" w:footer="1984" w:gutter="0"/>
          <w:cols w:space="720"/>
          <w:noEndnote/>
          <w:titlePg/>
          <w:docGrid w:linePitch="360"/>
        </w:sect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lastRenderedPageBreak/>
        <w:t>Bodovi se dodjeljuju svakom sportašu reprezentativcu koji je postigao rezultat u pojedinačnom natjecanju. Bodovi  se zbrajaju ako u udruzi ima više sportaša koji su ostvarili plasmane, ili ako je isti sportaš ostvario više plasmana na različitim natjecanjima.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Seniorski reprezentativci koji nisu članovi športske udruge koja se boduje, više od 1 godine, ne ulaze u sustav bodovanja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Ako se u tekućoj godini ne održava određeno natjecanje (na primjer Olimpijske igre), udruzi se obračunava rezultat sa zadnjeg odgovarajućeg natjecanja.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Udrugama koje su ostvarile uspjehe u klupskim međunarodnim natjecanjima pribrajaju se i slijedeći bodovi koji se množe s brojem sportaša koji su sudjelovali u tom klupskom natjecanju. </w:t>
      </w:r>
      <w:r w:rsidRPr="000E5182">
        <w:rPr>
          <w:rFonts w:asciiTheme="minorHAnsi" w:hAnsiTheme="minorHAnsi" w:cs="Arial"/>
          <w:b/>
          <w:color w:val="auto"/>
          <w:sz w:val="22"/>
          <w:szCs w:val="22"/>
        </w:rPr>
        <w:t>(</w:t>
      </w:r>
      <w:proofErr w:type="spellStart"/>
      <w:r w:rsidRPr="000E5182">
        <w:rPr>
          <w:rFonts w:asciiTheme="minorHAnsi" w:hAnsiTheme="minorHAnsi" w:cs="Arial"/>
          <w:b/>
          <w:color w:val="auto"/>
          <w:sz w:val="22"/>
          <w:szCs w:val="22"/>
        </w:rPr>
        <w:t>brmk</w:t>
      </w:r>
      <w:proofErr w:type="spellEnd"/>
      <w:r w:rsidRPr="000E5182">
        <w:rPr>
          <w:rFonts w:asciiTheme="minorHAnsi" w:hAnsiTheme="minorHAnsi" w:cs="Arial"/>
          <w:b/>
          <w:color w:val="auto"/>
          <w:sz w:val="22"/>
          <w:szCs w:val="22"/>
        </w:rPr>
        <w:t>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BA00F6" w:rsidRPr="000E5182" w:rsidRDefault="00BA00F6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BA00F6" w:rsidRPr="000E5182" w:rsidRDefault="00BA00F6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  <w:sectPr w:rsidR="00BA00F6" w:rsidRPr="000E5182" w:rsidSect="001E01B0">
          <w:type w:val="continuous"/>
          <w:pgSz w:w="9526" w:h="13721" w:code="357"/>
          <w:pgMar w:top="1418" w:right="1247" w:bottom="1418" w:left="1588" w:header="1417" w:footer="1545" w:gutter="0"/>
          <w:cols w:space="720"/>
          <w:noEndnote/>
          <w:docGrid w:linePitch="360"/>
        </w:sectPr>
      </w:pPr>
    </w:p>
    <w:tbl>
      <w:tblPr>
        <w:tblW w:w="637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37"/>
        <w:gridCol w:w="642"/>
        <w:gridCol w:w="642"/>
        <w:gridCol w:w="649"/>
        <w:gridCol w:w="707"/>
      </w:tblGrid>
      <w:tr w:rsidR="001E01B0" w:rsidRPr="000E5182">
        <w:trPr>
          <w:trHeight w:val="427"/>
          <w:jc w:val="center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lastRenderedPageBreak/>
              <w:t>NATJECANJE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PLASMAN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01B0" w:rsidRPr="000E5182">
        <w:trPr>
          <w:trHeight w:val="427"/>
          <w:jc w:val="center"/>
        </w:trPr>
        <w:tc>
          <w:tcPr>
            <w:tcW w:w="3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SUD.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europskih prvaka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europskih kupova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1E01B0" w:rsidRPr="000E5182">
        <w:trPr>
          <w:trHeight w:val="43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ostali europski kupovi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E518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Dobiveni broj bodova množi se s koeficijentom masovnosti sporta u svijetu kojim se vrednuje „težina" ostvarenog rezultata: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Koeficijenti masovnosti sporta u svijetu (km)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03"/>
        <w:gridCol w:w="1934"/>
      </w:tblGrid>
      <w:tr w:rsidR="001E01B0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BROJ NACIONALNIH SAVEZA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KOEFICIJENT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preko 200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1,00</w:t>
            </w:r>
          </w:p>
        </w:tc>
      </w:tr>
      <w:tr w:rsidR="001E01B0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175 - 199 nacionalnih saveza 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,85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150 - 174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,70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120 –149 nacionalnih saveza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,55</w:t>
            </w:r>
          </w:p>
        </w:tc>
      </w:tr>
      <w:tr w:rsidR="001E01B0" w:rsidRPr="000E5182">
        <w:trPr>
          <w:trHeight w:val="427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100-119 nacionalnih saveza 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,40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80-99 nacionalnih udruga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,30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- 80 nacionalne udruge u svijetu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,20</w:t>
            </w:r>
          </w:p>
        </w:tc>
      </w:tr>
    </w:tbl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Bodovi za ovaj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računaju se dakle prema sljedećoj formuli: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>BMN = (</w:t>
      </w:r>
      <w:proofErr w:type="spellStart"/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>brmr</w:t>
      </w:r>
      <w:proofErr w:type="spellEnd"/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 xml:space="preserve"> + </w:t>
      </w:r>
      <w:proofErr w:type="spellStart"/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>brmk</w:t>
      </w:r>
      <w:proofErr w:type="spellEnd"/>
      <w:r w:rsidRPr="000E5182">
        <w:rPr>
          <w:rStyle w:val="Bodytext3Italic"/>
          <w:rFonts w:asciiTheme="minorHAnsi" w:hAnsiTheme="minorHAnsi" w:cs="Arial"/>
          <w:b/>
          <w:color w:val="auto"/>
          <w:sz w:val="22"/>
          <w:szCs w:val="22"/>
        </w:rPr>
        <w:t>) x km</w:t>
      </w:r>
      <w:r w:rsidRPr="000E5182">
        <w:rPr>
          <w:rStyle w:val="Bodytext3Italic"/>
          <w:rFonts w:asciiTheme="minorHAnsi" w:hAnsiTheme="minorHAnsi" w:cs="Arial"/>
          <w:color w:val="auto"/>
          <w:sz w:val="22"/>
          <w:szCs w:val="22"/>
        </w:rPr>
        <w:t>, gdje je: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5Italic"/>
          <w:rFonts w:asciiTheme="minorHAnsi" w:hAnsiTheme="minorHAnsi" w:cs="Arial"/>
          <w:color w:val="auto"/>
          <w:sz w:val="22"/>
          <w:szCs w:val="22"/>
        </w:rPr>
        <w:t>BMN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broj bodova koji se dobije po kriteriju kvalitete rezultata na međunarodnim natjecanjima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0E5182">
        <w:rPr>
          <w:rStyle w:val="Bodytext3Italic"/>
          <w:rFonts w:asciiTheme="minorHAnsi" w:hAnsiTheme="minorHAnsi" w:cs="Arial"/>
          <w:color w:val="auto"/>
          <w:sz w:val="22"/>
          <w:szCs w:val="22"/>
        </w:rPr>
        <w:t>brmr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broj bodova za rezultate na međunarodnim reprezentativnim natjecanjima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0E5182">
        <w:rPr>
          <w:rStyle w:val="Bodytext3Italic"/>
          <w:rFonts w:asciiTheme="minorHAnsi" w:hAnsiTheme="minorHAnsi" w:cs="Arial"/>
          <w:color w:val="auto"/>
          <w:sz w:val="22"/>
          <w:szCs w:val="22"/>
        </w:rPr>
        <w:t>brmk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broj bodova za rezultate na međunarodnim klupskim natjecanjima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3Italic"/>
          <w:rFonts w:asciiTheme="minorHAnsi" w:hAnsiTheme="minorHAnsi" w:cs="Arial"/>
          <w:color w:val="auto"/>
          <w:sz w:val="22"/>
          <w:szCs w:val="22"/>
        </w:rPr>
        <w:lastRenderedPageBreak/>
        <w:t>km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koeficijent masovnosti sporta u svijetu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Način izračuna bodova: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KBK = R *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 /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  <w:lang w:val="de-DE" w:eastAsia="en-US"/>
        </w:rPr>
        <w:t>max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R, gdje je: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KBK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konačni bodovi za određeni kriterij</w:t>
      </w:r>
    </w:p>
    <w:p w:rsidR="00C81F75" w:rsidRPr="000E5182" w:rsidRDefault="00C81F75" w:rsidP="001E01B0">
      <w:pPr>
        <w:pStyle w:val="Bezproreda"/>
        <w:jc w:val="both"/>
        <w:rPr>
          <w:rStyle w:val="Bodytext7Italic"/>
          <w:rFonts w:asciiTheme="minorHAnsi" w:hAnsiTheme="minorHAnsi" w:cs="Arial"/>
          <w:color w:val="auto"/>
          <w:sz w:val="22"/>
          <w:szCs w:val="22"/>
        </w:rPr>
      </w:pPr>
    </w:p>
    <w:p w:rsidR="00C81F75" w:rsidRPr="000E5182" w:rsidRDefault="00C81F75" w:rsidP="001E01B0">
      <w:pPr>
        <w:pStyle w:val="Bezproreda"/>
        <w:jc w:val="both"/>
        <w:rPr>
          <w:rStyle w:val="Bodytext7Italic"/>
          <w:rFonts w:asciiTheme="minorHAnsi" w:hAnsiTheme="minorHAnsi" w:cs="Arial"/>
          <w:color w:val="auto"/>
          <w:sz w:val="22"/>
          <w:szCs w:val="22"/>
        </w:rPr>
      </w:pPr>
    </w:p>
    <w:p w:rsidR="00C81F75" w:rsidRPr="000E5182" w:rsidRDefault="00C81F75" w:rsidP="001E01B0">
      <w:pPr>
        <w:pStyle w:val="Bezproreda"/>
        <w:jc w:val="both"/>
        <w:rPr>
          <w:rStyle w:val="Bodytext7Italic"/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7Italic"/>
          <w:rFonts w:asciiTheme="minorHAnsi" w:hAnsiTheme="minorHAnsi" w:cs="Arial"/>
          <w:color w:val="auto"/>
          <w:sz w:val="22"/>
          <w:szCs w:val="22"/>
        </w:rPr>
        <w:t>R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zabilježeni rezultat udruge za pojedinu komponentu kriterija (bod, koeficijent, količina)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F75" w:rsidRPr="000E5182" w:rsidRDefault="00C81F75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F75" w:rsidRPr="000E5182" w:rsidRDefault="00C81F75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  <w:sectPr w:rsidR="00C81F75" w:rsidRPr="000E5182" w:rsidSect="001E01B0">
          <w:headerReference w:type="even" r:id="rId13"/>
          <w:headerReference w:type="default" r:id="rId14"/>
          <w:type w:val="continuous"/>
          <w:pgSz w:w="9526" w:h="13721" w:code="357"/>
          <w:pgMar w:top="1418" w:right="1247" w:bottom="1418" w:left="1588" w:header="1417" w:footer="1417" w:gutter="0"/>
          <w:cols w:space="720"/>
          <w:noEndnote/>
          <w:docGrid w:linePitch="360"/>
        </w:sectPr>
      </w:pPr>
    </w:p>
    <w:p w:rsidR="001E01B0" w:rsidRPr="000E5182" w:rsidRDefault="001E01B0" w:rsidP="001E01B0">
      <w:pPr>
        <w:pStyle w:val="Bezproreda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5.2.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Kvaliteta rezultata udruge na domaćim natjecanjima</w:t>
      </w:r>
      <w:r w:rsidR="00ED4BBA" w:rsidRPr="000E5182"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  <w:t xml:space="preserve"> (maksimalno 20 </w:t>
      </w:r>
      <w:r w:rsidRPr="000E5182"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  <w:t xml:space="preserve"> bodova)</w:t>
      </w:r>
    </w:p>
    <w:p w:rsidR="001E01B0" w:rsidRPr="000E5182" w:rsidRDefault="001E01B0" w:rsidP="001E01B0">
      <w:pPr>
        <w:pStyle w:val="Bezproreda"/>
        <w:jc w:val="both"/>
        <w:rPr>
          <w:rStyle w:val="Heading2NotBold"/>
          <w:rFonts w:asciiTheme="minorHAnsi" w:hAnsiTheme="minorHAnsi" w:cs="Arial"/>
          <w:b w:val="0"/>
          <w:bCs w:val="0"/>
          <w:i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Za uspjeh na službenim domaćim natjecanjima dodjeljuju se sljedeći bodovi: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Bodovi za rezultate na domaćim natjecanjima - pojedinačni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</w:t>
      </w:r>
      <w:proofErr w:type="spellStart"/>
      <w:r w:rsidRPr="000E5182">
        <w:rPr>
          <w:rFonts w:asciiTheme="minorHAnsi" w:hAnsiTheme="minorHAnsi" w:cs="Arial"/>
          <w:b/>
          <w:color w:val="auto"/>
          <w:sz w:val="20"/>
          <w:szCs w:val="20"/>
        </w:rPr>
        <w:t>krp</w:t>
      </w:r>
      <w:proofErr w:type="spellEnd"/>
      <w:r w:rsidRPr="000E5182">
        <w:rPr>
          <w:rFonts w:asciiTheme="minorHAnsi" w:hAnsiTheme="minorHAnsi" w:cs="Arial"/>
          <w:b/>
          <w:color w:val="auto"/>
          <w:sz w:val="20"/>
          <w:szCs w:val="20"/>
        </w:rPr>
        <w:t>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1E01B0">
      <w:pPr>
        <w:pStyle w:val="Bezproreda"/>
        <w:jc w:val="center"/>
        <w:rPr>
          <w:rFonts w:asciiTheme="minorHAnsi" w:hAnsiTheme="minorHAnsi" w:cs="Arial"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>POJEDINAČNA NATJECANJA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tbl>
      <w:tblPr>
        <w:tblW w:w="651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41"/>
        <w:gridCol w:w="440"/>
        <w:gridCol w:w="608"/>
        <w:gridCol w:w="14"/>
        <w:gridCol w:w="525"/>
        <w:gridCol w:w="15"/>
        <w:gridCol w:w="390"/>
        <w:gridCol w:w="465"/>
        <w:gridCol w:w="450"/>
        <w:gridCol w:w="413"/>
        <w:gridCol w:w="540"/>
        <w:gridCol w:w="405"/>
        <w:gridCol w:w="7"/>
      </w:tblGrid>
      <w:tr w:rsidR="001E01B0" w:rsidRPr="000E5182">
        <w:trPr>
          <w:gridAfter w:val="1"/>
          <w:wAfter w:w="7" w:type="dxa"/>
          <w:trHeight w:val="356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NATJECANJE</w:t>
            </w:r>
          </w:p>
        </w:tc>
        <w:tc>
          <w:tcPr>
            <w:tcW w:w="4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color w:val="auto"/>
              </w:rPr>
              <w:t xml:space="preserve">PLASMAN   </w:t>
            </w:r>
          </w:p>
        </w:tc>
      </w:tr>
      <w:tr w:rsidR="001E01B0" w:rsidRPr="000E5182">
        <w:trPr>
          <w:gridAfter w:val="1"/>
          <w:wAfter w:w="7" w:type="dxa"/>
          <w:trHeight w:val="240"/>
          <w:jc w:val="center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color w:val="auto"/>
                <w:sz w:val="16"/>
                <w:szCs w:val="16"/>
              </w:rPr>
              <w:t>više od 16 natjecatelja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64042D" w:rsidP="001E01B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="001E01B0" w:rsidRPr="000E5182">
              <w:rPr>
                <w:rFonts w:asciiTheme="minorHAnsi" w:hAnsiTheme="minorHAnsi" w:cs="Arial"/>
                <w:sz w:val="16"/>
                <w:szCs w:val="16"/>
              </w:rPr>
              <w:t>-15 natjecatelja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432E8E" w:rsidP="001E01B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E5182">
              <w:rPr>
                <w:rFonts w:asciiTheme="minorHAnsi" w:hAnsiTheme="minorHAnsi" w:cs="Arial"/>
                <w:sz w:val="16"/>
                <w:szCs w:val="16"/>
              </w:rPr>
              <w:t>Do 7</w:t>
            </w:r>
            <w:r w:rsidR="001E01B0" w:rsidRPr="000E5182">
              <w:rPr>
                <w:rFonts w:asciiTheme="minorHAnsi" w:hAnsiTheme="minorHAnsi" w:cs="Arial"/>
                <w:sz w:val="16"/>
                <w:szCs w:val="16"/>
              </w:rPr>
              <w:t xml:space="preserve"> natjecatelja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2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III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III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II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III</w:t>
            </w:r>
          </w:p>
        </w:tc>
      </w:tr>
      <w:tr w:rsidR="001E01B0" w:rsidRPr="000E5182">
        <w:trPr>
          <w:trHeight w:val="553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Prvenstvo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80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1E01B0" w:rsidRPr="000E5182">
        <w:trPr>
          <w:trHeight w:val="61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Prvenstvo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juniori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1E01B0" w:rsidRPr="000E5182">
        <w:trPr>
          <w:trHeight w:val="45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      Prvenstvo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kadeti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Prvenstvo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Mlađi kadeti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60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juniori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Kup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kadeti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Mlađi kadeti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Godišnja rang lista</w:t>
            </w:r>
            <w:r w:rsidR="00BA00F6"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/međunarodna</w:t>
            </w: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BA00F6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Godišnja rang lista/međunarodna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juniori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BA00F6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Godišnja rang lista/međunarodna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kadeti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Rekord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Rekord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juniori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Rekord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kadeti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Rekord RH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Mlađi kadeti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</w:tr>
    </w:tbl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Bodovi  se zbrajaju za različite sustave natjecanja (prvenstvo,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kup.rekord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>, rang lista) i dobne skupine (seniori, juniori, kadeti i mlađi kadeti) tako da se na kraju dobije ukupni broj bodova.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lastRenderedPageBreak/>
        <w:t>Ako u nekom sportu postoji samo kup natjecanje, bodovi se obračunavaju kao za prvenstvo.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Bodovi za rezultate na domaćim natjecanjima – ekipni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</w:t>
      </w:r>
      <w:proofErr w:type="spellStart"/>
      <w:r w:rsidRPr="000E5182">
        <w:rPr>
          <w:rFonts w:asciiTheme="minorHAnsi" w:hAnsiTheme="minorHAnsi" w:cs="Arial"/>
          <w:b/>
          <w:color w:val="auto"/>
          <w:sz w:val="20"/>
          <w:szCs w:val="20"/>
        </w:rPr>
        <w:t>kre</w:t>
      </w:r>
      <w:proofErr w:type="spellEnd"/>
      <w:r w:rsidRPr="000E5182">
        <w:rPr>
          <w:rFonts w:asciiTheme="minorHAnsi" w:hAnsiTheme="minorHAnsi" w:cs="Arial"/>
          <w:b/>
          <w:color w:val="auto"/>
          <w:sz w:val="20"/>
          <w:szCs w:val="20"/>
        </w:rPr>
        <w:t>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p w:rsidR="001E01B0" w:rsidRPr="000E5182" w:rsidRDefault="001E01B0" w:rsidP="001E01B0">
      <w:pPr>
        <w:pStyle w:val="Bezproreda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EKIPNA NATJECANJA</w:t>
      </w:r>
    </w:p>
    <w:p w:rsidR="001E01B0" w:rsidRPr="000E5182" w:rsidRDefault="001E01B0" w:rsidP="001E01B0">
      <w:pPr>
        <w:pStyle w:val="Bezproreda"/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W w:w="69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47"/>
        <w:gridCol w:w="1078"/>
        <w:gridCol w:w="1081"/>
        <w:gridCol w:w="1078"/>
        <w:gridCol w:w="753"/>
        <w:gridCol w:w="761"/>
      </w:tblGrid>
      <w:tr w:rsidR="001E01B0" w:rsidRPr="000E5182">
        <w:trPr>
          <w:trHeight w:val="427"/>
          <w:jc w:val="center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NATJECANJE</w:t>
            </w: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PLASMAN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III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IV-VIII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 xml:space="preserve"> IX - XII</w:t>
            </w:r>
          </w:p>
        </w:tc>
      </w:tr>
      <w:tr w:rsidR="001E01B0" w:rsidRPr="000E5182">
        <w:trPr>
          <w:trHeight w:val="84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 međunarodni regionalni rang natjecanja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60</w:t>
            </w:r>
          </w:p>
        </w:tc>
      </w:tr>
      <w:tr w:rsidR="001E01B0" w:rsidRPr="000E5182">
        <w:trPr>
          <w:trHeight w:val="84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  državni rang natjecanja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60</w:t>
            </w:r>
          </w:p>
        </w:tc>
      </w:tr>
      <w:tr w:rsidR="001E01B0" w:rsidRPr="000E5182">
        <w:trPr>
          <w:trHeight w:val="42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 II rang natjecanja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seniori III rang natjecanja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seniori ostali rangovi 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juniori državni rang 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kadeti državni rang </w:t>
            </w:r>
            <w:proofErr w:type="spellStart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natj</w:t>
            </w:r>
            <w:proofErr w:type="spellEnd"/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juniori regionalni rang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kadeti regionalni rang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mlađi kadeti državni rang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mlađi kadeti regionalni rang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seniori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kup juniori/kadeti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B0" w:rsidRPr="000E5182" w:rsidRDefault="001E01B0" w:rsidP="001E01B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</w:tbl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Ovako dobiveni broj bodova množi se s koeficijentom masovnosti domaćeg natjecanja kojim se vrednuje masovnost određenog sporta u Hrvatskoj: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0E5182">
        <w:rPr>
          <w:rFonts w:asciiTheme="minorHAnsi" w:hAnsiTheme="minorHAnsi" w:cs="Arial"/>
          <w:color w:val="auto"/>
          <w:sz w:val="20"/>
          <w:szCs w:val="20"/>
        </w:rPr>
        <w:t xml:space="preserve">Koeficijent masovnosti domaćeg natjecanja </w:t>
      </w:r>
      <w:r w:rsidRPr="000E5182">
        <w:rPr>
          <w:rFonts w:asciiTheme="minorHAnsi" w:hAnsiTheme="minorHAnsi" w:cs="Arial"/>
          <w:b/>
          <w:color w:val="auto"/>
          <w:sz w:val="20"/>
          <w:szCs w:val="20"/>
        </w:rPr>
        <w:t>(km)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tbl>
      <w:tblPr>
        <w:tblW w:w="56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0"/>
        <w:gridCol w:w="1420"/>
      </w:tblGrid>
      <w:tr w:rsidR="001E01B0" w:rsidRPr="000E5182">
        <w:trPr>
          <w:trHeight w:val="427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broj udruga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koeficijent</w:t>
            </w:r>
          </w:p>
        </w:tc>
      </w:tr>
      <w:tr w:rsidR="001E01B0" w:rsidRPr="000E5182">
        <w:trPr>
          <w:trHeight w:val="427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preko 100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1,00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80 - 99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,90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50 - 79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,80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25 - 49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,70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>10 - 24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,50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5 - 9 udruga u Hrvatskoj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,40</w:t>
            </w:r>
          </w:p>
        </w:tc>
      </w:tr>
      <w:tr w:rsidR="001E01B0" w:rsidRPr="000E5182">
        <w:trPr>
          <w:trHeight w:val="432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2 - 4 udruge u Hrvatskoj</w:t>
            </w:r>
          </w:p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B0" w:rsidRPr="000E5182" w:rsidRDefault="001E01B0" w:rsidP="001E01B0">
            <w:pPr>
              <w:pStyle w:val="Bezproreda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5182">
              <w:rPr>
                <w:rFonts w:asciiTheme="minorHAnsi" w:hAnsiTheme="minorHAnsi" w:cs="Arial"/>
                <w:color w:val="auto"/>
                <w:sz w:val="20"/>
                <w:szCs w:val="20"/>
              </w:rPr>
              <w:t>,20</w:t>
            </w:r>
          </w:p>
        </w:tc>
      </w:tr>
    </w:tbl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Ako udruga sudjeluje u više sustava natjecanja, kategorizira se prema za nju najpovoljnijem sustavu.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Bodovi za ovaj </w:t>
      </w:r>
      <w:proofErr w:type="spellStart"/>
      <w:r w:rsidRPr="000E5182">
        <w:rPr>
          <w:rFonts w:asciiTheme="minorHAnsi" w:hAnsiTheme="minorHAnsi" w:cs="Arial"/>
          <w:color w:val="auto"/>
          <w:sz w:val="22"/>
          <w:szCs w:val="22"/>
        </w:rPr>
        <w:t>podkriterij</w:t>
      </w:r>
      <w:proofErr w:type="spellEnd"/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računaju se dakle prema sljedećoj formuli: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b/>
          <w:color w:val="auto"/>
          <w:sz w:val="22"/>
          <w:szCs w:val="22"/>
        </w:rPr>
        <w:t>BDN = (</w:t>
      </w:r>
      <w:proofErr w:type="spellStart"/>
      <w:r w:rsidRPr="000E5182">
        <w:rPr>
          <w:rFonts w:asciiTheme="minorHAnsi" w:hAnsiTheme="minorHAnsi" w:cs="Arial"/>
          <w:b/>
          <w:color w:val="auto"/>
          <w:sz w:val="22"/>
          <w:szCs w:val="22"/>
        </w:rPr>
        <w:t>krp</w:t>
      </w:r>
      <w:proofErr w:type="spellEnd"/>
      <w:r w:rsidRPr="000E5182">
        <w:rPr>
          <w:rFonts w:asciiTheme="minorHAnsi" w:hAnsiTheme="minorHAnsi" w:cs="Arial"/>
          <w:b/>
          <w:color w:val="auto"/>
          <w:sz w:val="22"/>
          <w:szCs w:val="22"/>
        </w:rPr>
        <w:t>+</w:t>
      </w:r>
      <w:proofErr w:type="spellStart"/>
      <w:r w:rsidRPr="000E5182">
        <w:rPr>
          <w:rFonts w:asciiTheme="minorHAnsi" w:hAnsiTheme="minorHAnsi" w:cs="Arial"/>
          <w:b/>
          <w:color w:val="auto"/>
          <w:sz w:val="22"/>
          <w:szCs w:val="22"/>
        </w:rPr>
        <w:t>kre</w:t>
      </w:r>
      <w:proofErr w:type="spellEnd"/>
      <w:r w:rsidRPr="000E5182">
        <w:rPr>
          <w:rFonts w:asciiTheme="minorHAnsi" w:hAnsiTheme="minorHAnsi" w:cs="Arial"/>
          <w:b/>
          <w:color w:val="auto"/>
          <w:sz w:val="22"/>
          <w:szCs w:val="22"/>
        </w:rPr>
        <w:t xml:space="preserve">) x km,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gdje je: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Style w:val="Bodytext5Italic1"/>
          <w:rFonts w:asciiTheme="minorHAnsi" w:hAnsiTheme="minorHAnsi" w:cs="Arial"/>
          <w:color w:val="auto"/>
          <w:sz w:val="22"/>
          <w:szCs w:val="22"/>
        </w:rPr>
        <w:t>BDN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broj bodova koji se dobije po kriteriju kvalitete rezultata na domaćim natjecanjima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0E5182">
        <w:rPr>
          <w:rStyle w:val="Bodytext3Italic2"/>
          <w:rFonts w:asciiTheme="minorHAnsi" w:hAnsiTheme="minorHAnsi" w:cs="Arial"/>
          <w:i w:val="0"/>
          <w:color w:val="auto"/>
          <w:sz w:val="22"/>
          <w:szCs w:val="22"/>
        </w:rPr>
        <w:t>br</w:t>
      </w:r>
      <w:r w:rsidRPr="000E5182">
        <w:rPr>
          <w:rFonts w:asciiTheme="minorHAnsi" w:hAnsiTheme="minorHAnsi" w:cs="Arial"/>
          <w:i/>
          <w:color w:val="auto"/>
          <w:sz w:val="22"/>
          <w:szCs w:val="22"/>
        </w:rPr>
        <w:t>d</w:t>
      </w:r>
      <w:proofErr w:type="spellEnd"/>
      <w:r w:rsidRPr="000E5182">
        <w:rPr>
          <w:rFonts w:asciiTheme="minorHAnsi" w:hAnsiTheme="minorHAnsi" w:cs="Arial"/>
          <w:i/>
          <w:color w:val="auto"/>
          <w:sz w:val="22"/>
          <w:szCs w:val="22"/>
        </w:rPr>
        <w:t xml:space="preserve">= </w:t>
      </w:r>
      <w:r w:rsidRPr="000E5182">
        <w:rPr>
          <w:rFonts w:asciiTheme="minorHAnsi" w:hAnsiTheme="minorHAnsi" w:cs="Arial"/>
          <w:color w:val="auto"/>
          <w:sz w:val="22"/>
          <w:szCs w:val="22"/>
        </w:rPr>
        <w:t>broj bodova za rezultate na domaćim natjecanjima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0E5182">
        <w:rPr>
          <w:rStyle w:val="Bodytext3Italic2"/>
          <w:rFonts w:asciiTheme="minorHAnsi" w:hAnsiTheme="minorHAnsi" w:cs="Arial"/>
          <w:color w:val="auto"/>
          <w:sz w:val="22"/>
          <w:szCs w:val="22"/>
        </w:rPr>
        <w:t>km</w:t>
      </w:r>
      <w:r w:rsidRPr="000E5182">
        <w:rPr>
          <w:rFonts w:asciiTheme="minorHAnsi" w:hAnsiTheme="minorHAnsi" w:cs="Arial"/>
          <w:color w:val="auto"/>
          <w:sz w:val="22"/>
          <w:szCs w:val="22"/>
        </w:rPr>
        <w:t xml:space="preserve"> = koeficijent masovnosti natjecanja </w:t>
      </w: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01B0" w:rsidRPr="000E5182" w:rsidRDefault="001E01B0" w:rsidP="001E01B0">
      <w:pPr>
        <w:pStyle w:val="Bezproreda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E5182">
        <w:rPr>
          <w:rFonts w:asciiTheme="minorHAnsi" w:hAnsiTheme="minorHAnsi" w:cs="Arial"/>
          <w:color w:val="auto"/>
          <w:sz w:val="22"/>
          <w:szCs w:val="22"/>
        </w:rPr>
        <w:t>Ako udruga nema nacionalni savez i službeni sustav natjecanja na razini RH, kategoriziranu sportsku djelatnost od strane HOO-a, ne natječe se u službenom sustavu natjecanja, ima manje od 5 registriranih natjecatelja, ili je jedina udruga u Hrvatskoj u određenoj sportskoj grani, ne ulazi u predloženi sustav financiranja već se takva udruga financira paušalno.</w:t>
      </w:r>
    </w:p>
    <w:p w:rsidR="001E01B0" w:rsidRPr="000E5182" w:rsidRDefault="001E01B0" w:rsidP="001E01B0">
      <w:pPr>
        <w:rPr>
          <w:rFonts w:asciiTheme="minorHAnsi" w:hAnsiTheme="minorHAnsi" w:cs="Arial"/>
        </w:rPr>
      </w:pPr>
    </w:p>
    <w:p w:rsidR="00C81F75" w:rsidRPr="000E5182" w:rsidRDefault="00C81F75" w:rsidP="001E01B0">
      <w:pPr>
        <w:rPr>
          <w:rFonts w:asciiTheme="minorHAnsi" w:hAnsiTheme="minorHAnsi" w:cs="Arial"/>
        </w:rPr>
      </w:pPr>
    </w:p>
    <w:p w:rsidR="00B51A9D" w:rsidRPr="000E5182" w:rsidRDefault="00C81F75" w:rsidP="00B51A9D">
      <w:pPr>
        <w:jc w:val="center"/>
        <w:rPr>
          <w:rFonts w:asciiTheme="minorHAnsi" w:hAnsiTheme="minorHAnsi"/>
          <w:b/>
          <w:i/>
        </w:rPr>
      </w:pPr>
      <w:r w:rsidRPr="000E5182">
        <w:rPr>
          <w:rFonts w:asciiTheme="minorHAnsi" w:hAnsiTheme="minorHAnsi"/>
          <w:b/>
          <w:i/>
        </w:rPr>
        <w:t xml:space="preserve"> KOEFICIJENTI SLOŽENOSTI SUSTAVA NATJECANJA, MEĐUNARODNIH REZUL</w:t>
      </w:r>
      <w:r w:rsidR="00B51A9D" w:rsidRPr="000E5182">
        <w:rPr>
          <w:rFonts w:asciiTheme="minorHAnsi" w:hAnsiTheme="minorHAnsi"/>
          <w:b/>
          <w:i/>
        </w:rPr>
        <w:t>TATA I RASPROSTRANJENOSTI SPORTA</w:t>
      </w:r>
    </w:p>
    <w:tbl>
      <w:tblPr>
        <w:tblpPr w:leftFromText="180" w:rightFromText="180" w:vertAnchor="page" w:horzAnchor="page" w:tblpX="2203" w:tblpY="6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571"/>
        <w:gridCol w:w="571"/>
        <w:gridCol w:w="571"/>
      </w:tblGrid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</w:rPr>
            </w:pPr>
            <w:r w:rsidRPr="000E5182">
              <w:rPr>
                <w:rFonts w:asciiTheme="minorHAnsi" w:hAnsiTheme="minorHAnsi"/>
              </w:rPr>
              <w:t>3</w:t>
            </w: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ATLETIKA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GIMNASTIKA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PLIVANJE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STOLNI TENIS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TENIS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KAJAK/KANU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STRELJAŠTVO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0,30</w:t>
            </w: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STRELIČARSTVO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BOKS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KARATE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TAEKWONDO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JUDO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BICIKLIZAM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SKIJANJE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HRVANJE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AUTOMOBILIZAM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BADMINTON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0,60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BILJAR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BOĆANJE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0,70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JEDRENJE NA DASCI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KICKBOXING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KONJIČKI SPORT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0,30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 xml:space="preserve">KUGLANJE 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0,20</w:t>
            </w: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PLES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PIKADO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0,70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lastRenderedPageBreak/>
              <w:t>ŠPORTSKI RIBOLOV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0,70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RONJENJE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ŠAH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TRIATLON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0,30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0,20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0,10</w:t>
            </w: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SQUASH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A9D" w:rsidRPr="000E5182" w:rsidTr="00B51A9D"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SAVATE BOKS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A00F6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802533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5182">
              <w:rPr>
                <w:rFonts w:asciiTheme="minorHAnsi" w:hAnsiTheme="minorHAnsi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B51A9D" w:rsidRPr="000E5182" w:rsidRDefault="00B51A9D" w:rsidP="00B51A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B51A9D" w:rsidP="002257DC">
      <w:pPr>
        <w:jc w:val="center"/>
        <w:rPr>
          <w:rFonts w:asciiTheme="minorHAnsi" w:hAnsiTheme="minorHAnsi"/>
          <w:b/>
          <w:i/>
        </w:rPr>
      </w:pPr>
    </w:p>
    <w:p w:rsidR="00B51A9D" w:rsidRPr="000E5182" w:rsidRDefault="000E5182" w:rsidP="002257DC">
      <w:pPr>
        <w:jc w:val="center"/>
        <w:rPr>
          <w:rFonts w:asciiTheme="minorHAnsi" w:hAnsiTheme="minorHAnsi"/>
          <w:sz w:val="20"/>
          <w:szCs w:val="20"/>
        </w:rPr>
      </w:pPr>
      <w:r w:rsidRPr="000E5182">
        <w:rPr>
          <w:rFonts w:asciiTheme="minorHAnsi" w:hAnsiTheme="minorHAnsi"/>
          <w:sz w:val="20"/>
          <w:szCs w:val="20"/>
        </w:rPr>
        <w:t>Predsjednik Zajednice s</w:t>
      </w:r>
      <w:r w:rsidR="00B51A9D" w:rsidRPr="000E5182">
        <w:rPr>
          <w:rFonts w:asciiTheme="minorHAnsi" w:hAnsiTheme="minorHAnsi"/>
          <w:sz w:val="20"/>
          <w:szCs w:val="20"/>
        </w:rPr>
        <w:t>portskih udruga Grada Varaždina</w:t>
      </w:r>
    </w:p>
    <w:p w:rsidR="00B51A9D" w:rsidRPr="000E5182" w:rsidRDefault="000E5182" w:rsidP="00B51A9D">
      <w:pPr>
        <w:jc w:val="center"/>
        <w:rPr>
          <w:rFonts w:asciiTheme="minorHAnsi" w:hAnsiTheme="minorHAnsi"/>
          <w:sz w:val="20"/>
          <w:szCs w:val="20"/>
        </w:rPr>
      </w:pPr>
      <w:r w:rsidRPr="000E5182">
        <w:rPr>
          <w:rFonts w:asciiTheme="minorHAnsi" w:hAnsiTheme="minorHAnsi"/>
          <w:sz w:val="20"/>
          <w:szCs w:val="20"/>
        </w:rPr>
        <w:t xml:space="preserve">Alen </w:t>
      </w:r>
      <w:proofErr w:type="spellStart"/>
      <w:r w:rsidRPr="000E5182">
        <w:rPr>
          <w:rFonts w:asciiTheme="minorHAnsi" w:hAnsiTheme="minorHAnsi"/>
          <w:sz w:val="20"/>
          <w:szCs w:val="20"/>
        </w:rPr>
        <w:t>Runac</w:t>
      </w:r>
      <w:proofErr w:type="spellEnd"/>
    </w:p>
    <w:sectPr w:rsidR="00B51A9D" w:rsidRPr="000E5182" w:rsidSect="001E01B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80" w:rsidRDefault="00911D80">
      <w:r>
        <w:separator/>
      </w:r>
    </w:p>
  </w:endnote>
  <w:endnote w:type="continuationSeparator" w:id="0">
    <w:p w:rsidR="00911D80" w:rsidRDefault="0091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80" w:rsidRDefault="00911D80">
      <w:r>
        <w:separator/>
      </w:r>
    </w:p>
  </w:footnote>
  <w:footnote w:type="continuationSeparator" w:id="0">
    <w:p w:rsidR="00911D80" w:rsidRDefault="00911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31" w:rsidRDefault="00ED4749" w:rsidP="001E01B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9193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91931" w:rsidRDefault="0099193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31" w:rsidRDefault="00ED4749" w:rsidP="001E01B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9193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5182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991931" w:rsidRDefault="00991931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31" w:rsidRDefault="00ED4749" w:rsidP="001E01B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9193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91931" w:rsidRDefault="00991931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31" w:rsidRDefault="00ED4749" w:rsidP="001E01B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9193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5182">
      <w:rPr>
        <w:rStyle w:val="Brojstranice"/>
        <w:noProof/>
      </w:rPr>
      <w:t>20</w:t>
    </w:r>
    <w:r>
      <w:rPr>
        <w:rStyle w:val="Brojstranice"/>
      </w:rPr>
      <w:fldChar w:fldCharType="end"/>
    </w:r>
  </w:p>
  <w:p w:rsidR="00991931" w:rsidRDefault="00991931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31" w:rsidRDefault="00ED4749" w:rsidP="001E01B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9193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91931" w:rsidRDefault="00991931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31" w:rsidRDefault="00ED4749" w:rsidP="001E01B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9193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5182">
      <w:rPr>
        <w:rStyle w:val="Brojstranice"/>
        <w:noProof/>
      </w:rPr>
      <w:t>22</w:t>
    </w:r>
    <w:r>
      <w:rPr>
        <w:rStyle w:val="Brojstranice"/>
      </w:rPr>
      <w:fldChar w:fldCharType="end"/>
    </w:r>
  </w:p>
  <w:p w:rsidR="00991931" w:rsidRDefault="0099193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417"/>
    <w:multiLevelType w:val="hybridMultilevel"/>
    <w:tmpl w:val="B9D6CF40"/>
    <w:lvl w:ilvl="0" w:tplc="EBB2CC92">
      <w:start w:val="1"/>
      <w:numFmt w:val="bullet"/>
      <w:lvlText w:val="-"/>
      <w:lvlJc w:val="left"/>
      <w:pPr>
        <w:ind w:left="40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EF93867"/>
    <w:multiLevelType w:val="hybridMultilevel"/>
    <w:tmpl w:val="FD28A6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97E58"/>
    <w:multiLevelType w:val="hybridMultilevel"/>
    <w:tmpl w:val="A5402E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44E54"/>
    <w:multiLevelType w:val="hybridMultilevel"/>
    <w:tmpl w:val="40BE4A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7DC"/>
    <w:rsid w:val="000D3E8A"/>
    <w:rsid w:val="000E5182"/>
    <w:rsid w:val="000F3EE9"/>
    <w:rsid w:val="001709F3"/>
    <w:rsid w:val="00177431"/>
    <w:rsid w:val="001E01B0"/>
    <w:rsid w:val="001F5EFD"/>
    <w:rsid w:val="002257DC"/>
    <w:rsid w:val="00245894"/>
    <w:rsid w:val="00302B6D"/>
    <w:rsid w:val="0032203B"/>
    <w:rsid w:val="003B21D4"/>
    <w:rsid w:val="00426C98"/>
    <w:rsid w:val="00432E8E"/>
    <w:rsid w:val="00453BC1"/>
    <w:rsid w:val="00457039"/>
    <w:rsid w:val="00476C45"/>
    <w:rsid w:val="00497385"/>
    <w:rsid w:val="004B1852"/>
    <w:rsid w:val="00507204"/>
    <w:rsid w:val="00542E93"/>
    <w:rsid w:val="005F3D26"/>
    <w:rsid w:val="005F569B"/>
    <w:rsid w:val="00617D60"/>
    <w:rsid w:val="006320EA"/>
    <w:rsid w:val="0064042D"/>
    <w:rsid w:val="006F362C"/>
    <w:rsid w:val="006F54C0"/>
    <w:rsid w:val="00773FBD"/>
    <w:rsid w:val="007C29A9"/>
    <w:rsid w:val="007E15DD"/>
    <w:rsid w:val="00802533"/>
    <w:rsid w:val="00803D7F"/>
    <w:rsid w:val="008441CF"/>
    <w:rsid w:val="008A762F"/>
    <w:rsid w:val="008C541D"/>
    <w:rsid w:val="008D0F84"/>
    <w:rsid w:val="00911D80"/>
    <w:rsid w:val="00980556"/>
    <w:rsid w:val="00991931"/>
    <w:rsid w:val="00A602BE"/>
    <w:rsid w:val="00A65781"/>
    <w:rsid w:val="00A806B7"/>
    <w:rsid w:val="00A86CC9"/>
    <w:rsid w:val="00AB7A0F"/>
    <w:rsid w:val="00B0324E"/>
    <w:rsid w:val="00B51A9D"/>
    <w:rsid w:val="00BA00F6"/>
    <w:rsid w:val="00BC2900"/>
    <w:rsid w:val="00C26357"/>
    <w:rsid w:val="00C81F75"/>
    <w:rsid w:val="00CA2331"/>
    <w:rsid w:val="00D61525"/>
    <w:rsid w:val="00DD48CC"/>
    <w:rsid w:val="00E21296"/>
    <w:rsid w:val="00ED4749"/>
    <w:rsid w:val="00ED4BBA"/>
    <w:rsid w:val="00ED7B66"/>
    <w:rsid w:val="00EE4B5A"/>
    <w:rsid w:val="00F042D3"/>
    <w:rsid w:val="00FA0FA5"/>
    <w:rsid w:val="00FA16E8"/>
    <w:rsid w:val="00F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2257D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6NotBold">
    <w:name w:val="Body text (6) + Not Bold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7Bold">
    <w:name w:val="Body text (7) + Bold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5Bold">
    <w:name w:val="Body text (5) + Bold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8Bold">
    <w:name w:val="Body text (8) + Bold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3NotBold">
    <w:name w:val="Heading #2 (3) + Not Bold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7Bold2">
    <w:name w:val="Body text (7) + Bold2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2NotBold">
    <w:name w:val="Heading #2 (2) + Not Bold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NotBold">
    <w:name w:val="Heading #2 + Not Bold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7Bold1">
    <w:name w:val="Body text (7) + Bold1"/>
    <w:rsid w:val="002257DC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3Italic">
    <w:name w:val="Body text (3) + Italic"/>
    <w:rsid w:val="002257DC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5Italic">
    <w:name w:val="Body text (5) + Italic"/>
    <w:rsid w:val="002257DC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5Italic1">
    <w:name w:val="Body text (5) + Italic1"/>
    <w:rsid w:val="002257DC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3Italic2">
    <w:name w:val="Body text (3) + Italic2"/>
    <w:rsid w:val="002257DC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7Italic">
    <w:name w:val="Body text (7) + Italic"/>
    <w:rsid w:val="002257DC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3Italic1">
    <w:name w:val="Body text (3) + Italic1"/>
    <w:rsid w:val="002257DC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table" w:styleId="Reetkatablice">
    <w:name w:val="Table Grid"/>
    <w:basedOn w:val="Obinatablica"/>
    <w:rsid w:val="00225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22">
    <w:name w:val="Table caption (2)2"/>
    <w:rsid w:val="001E01B0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Bodytext9Bold">
    <w:name w:val="Body text (9) + Bold"/>
    <w:rsid w:val="001E01B0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9Bold1">
    <w:name w:val="Body text (9) + Bold1"/>
    <w:rsid w:val="001E01B0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semiHidden/>
    <w:rsid w:val="001E01B0"/>
    <w:rPr>
      <w:rFonts w:ascii="Tahoma" w:eastAsia="Arial Unicode MS" w:hAnsi="Tahoma" w:cs="Tahoma"/>
      <w:color w:val="000000"/>
      <w:sz w:val="16"/>
      <w:szCs w:val="16"/>
    </w:rPr>
  </w:style>
  <w:style w:type="paragraph" w:styleId="Zaglavlje">
    <w:name w:val="header"/>
    <w:basedOn w:val="Normal"/>
    <w:rsid w:val="001E01B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E01B0"/>
  </w:style>
  <w:style w:type="paragraph" w:styleId="Podnoje">
    <w:name w:val="footer"/>
    <w:basedOn w:val="Normal"/>
    <w:rsid w:val="00B0324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A67A-20EA-4CF8-8E12-5DCD47A4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ZAJEDNICA ŠPORTSKIH UDRUGA GRADA VARAŽDINA</vt:lpstr>
    </vt:vector>
  </TitlesOfParts>
  <Company/>
  <LinksUpToDate>false</LinksUpToDate>
  <CharactersWithSpaces>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ZAJEDNICA ŠPORTSKIH UDRUGA GRADA VARAŽDINA</dc:title>
  <dc:creator>ZŠUG</dc:creator>
  <cp:lastModifiedBy>Korisnik</cp:lastModifiedBy>
  <cp:revision>2</cp:revision>
  <cp:lastPrinted>2019-01-31T08:29:00Z</cp:lastPrinted>
  <dcterms:created xsi:type="dcterms:W3CDTF">2019-01-31T09:05:00Z</dcterms:created>
  <dcterms:modified xsi:type="dcterms:W3CDTF">2019-01-31T09:05:00Z</dcterms:modified>
</cp:coreProperties>
</file>